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BE130" w14:textId="2197D677" w:rsidR="007F4B44" w:rsidRPr="005E0524" w:rsidRDefault="008007C5" w:rsidP="005E0524">
      <w:pPr>
        <w:spacing w:after="0"/>
        <w:jc w:val="center"/>
        <w:rPr>
          <w:rFonts w:ascii="Times New Roman" w:hAnsi="Times New Roman" w:cs="Times New Roman"/>
          <w:b/>
          <w:bCs/>
          <w:sz w:val="32"/>
          <w:szCs w:val="28"/>
          <w:lang w:val="en-US"/>
        </w:rPr>
      </w:pPr>
      <w:r>
        <w:rPr>
          <w:rFonts w:ascii="Times New Roman" w:hAnsi="Times New Roman" w:cs="Times New Roman"/>
          <w:b/>
          <w:bCs/>
          <w:sz w:val="32"/>
          <w:szCs w:val="28"/>
          <w:lang w:val="en-US"/>
        </w:rPr>
        <w:t>KISUMU BOYS-NG’IYA JOINT EXAM</w:t>
      </w:r>
      <w:r w:rsidR="00821629">
        <w:rPr>
          <w:rFonts w:ascii="Times New Roman" w:hAnsi="Times New Roman" w:cs="Times New Roman"/>
          <w:b/>
          <w:bCs/>
          <w:sz w:val="32"/>
          <w:szCs w:val="28"/>
          <w:lang w:val="en-US"/>
        </w:rPr>
        <w:t xml:space="preserve"> 20</w:t>
      </w:r>
      <w:r w:rsidR="00A507E5">
        <w:rPr>
          <w:rFonts w:ascii="Times New Roman" w:hAnsi="Times New Roman" w:cs="Times New Roman"/>
          <w:b/>
          <w:bCs/>
          <w:sz w:val="32"/>
          <w:szCs w:val="28"/>
          <w:lang w:val="en-US"/>
        </w:rPr>
        <w:t>24</w:t>
      </w:r>
    </w:p>
    <w:p w14:paraId="027AB553" w14:textId="77777777" w:rsidR="007F4B44" w:rsidRPr="005E0524" w:rsidRDefault="007F4B44" w:rsidP="007F4B44">
      <w:pPr>
        <w:spacing w:after="0"/>
        <w:rPr>
          <w:rFonts w:ascii="Times New Roman" w:hAnsi="Times New Roman" w:cs="Times New Roman"/>
          <w:b/>
          <w:sz w:val="24"/>
          <w:lang w:val="en-US"/>
        </w:rPr>
      </w:pPr>
      <w:r w:rsidRPr="005E0524">
        <w:rPr>
          <w:rFonts w:ascii="Times New Roman" w:hAnsi="Times New Roman" w:cs="Times New Roman"/>
          <w:b/>
          <w:sz w:val="24"/>
          <w:lang w:val="en-US"/>
        </w:rPr>
        <w:t>FRENCH PAPER 3</w:t>
      </w:r>
    </w:p>
    <w:p w14:paraId="388ADE2F" w14:textId="77777777" w:rsidR="007F4B44" w:rsidRDefault="007F4B44" w:rsidP="007F4B44">
      <w:pPr>
        <w:spacing w:after="0"/>
        <w:rPr>
          <w:rFonts w:ascii="Times New Roman" w:hAnsi="Times New Roman" w:cs="Times New Roman"/>
          <w:b/>
          <w:sz w:val="24"/>
          <w:lang w:val="en-US"/>
        </w:rPr>
      </w:pPr>
      <w:r w:rsidRPr="005E0524">
        <w:rPr>
          <w:rFonts w:ascii="Times New Roman" w:hAnsi="Times New Roman" w:cs="Times New Roman"/>
          <w:b/>
          <w:sz w:val="24"/>
          <w:lang w:val="en-US"/>
        </w:rPr>
        <w:t>501/3</w:t>
      </w:r>
    </w:p>
    <w:p w14:paraId="427A9149" w14:textId="77777777" w:rsidR="00821629" w:rsidRPr="005E0524" w:rsidRDefault="00821629" w:rsidP="007F4B44">
      <w:pPr>
        <w:spacing w:after="0"/>
        <w:rPr>
          <w:rFonts w:ascii="Times New Roman" w:hAnsi="Times New Roman" w:cs="Times New Roman"/>
          <w:b/>
          <w:sz w:val="24"/>
          <w:lang w:val="en-US"/>
        </w:rPr>
      </w:pPr>
    </w:p>
    <w:p w14:paraId="732470B0" w14:textId="77777777" w:rsidR="007F4B44" w:rsidRPr="005E0524" w:rsidRDefault="007F4B44" w:rsidP="007F4B44">
      <w:pPr>
        <w:spacing w:after="0"/>
        <w:rPr>
          <w:rFonts w:ascii="Times New Roman" w:hAnsi="Times New Roman" w:cs="Times New Roman"/>
          <w:b/>
          <w:sz w:val="24"/>
          <w:lang w:val="en-US"/>
        </w:rPr>
      </w:pPr>
      <w:r w:rsidRPr="005E0524">
        <w:rPr>
          <w:rFonts w:ascii="Times New Roman" w:hAnsi="Times New Roman" w:cs="Times New Roman"/>
          <w:b/>
          <w:sz w:val="24"/>
          <w:lang w:val="en-US"/>
        </w:rPr>
        <w:t>MARKING SCHEMES</w:t>
      </w:r>
    </w:p>
    <w:p w14:paraId="5804019A" w14:textId="77777777" w:rsidR="007F4B44" w:rsidRPr="005E0524" w:rsidRDefault="007F4B44" w:rsidP="007F4B44">
      <w:pPr>
        <w:spacing w:after="0"/>
        <w:rPr>
          <w:rFonts w:ascii="Times New Roman" w:hAnsi="Times New Roman" w:cs="Times New Roman"/>
          <w:b/>
          <w:sz w:val="24"/>
          <w:lang w:val="en-US"/>
        </w:rPr>
      </w:pPr>
    </w:p>
    <w:p w14:paraId="2CBE5FEA" w14:textId="77777777" w:rsidR="007F4B44" w:rsidRPr="005E0524" w:rsidRDefault="007F4B44" w:rsidP="007F4B44">
      <w:pPr>
        <w:spacing w:after="0"/>
        <w:rPr>
          <w:rFonts w:ascii="Times New Roman" w:hAnsi="Times New Roman" w:cs="Times New Roman"/>
          <w:i/>
          <w:sz w:val="24"/>
          <w:lang w:val="en-US"/>
        </w:rPr>
      </w:pPr>
      <w:r w:rsidRPr="005E0524">
        <w:rPr>
          <w:rFonts w:ascii="Times New Roman" w:hAnsi="Times New Roman" w:cs="Times New Roman"/>
          <w:i/>
          <w:sz w:val="24"/>
          <w:lang w:val="en-US"/>
        </w:rPr>
        <w:t>Instructions to the examiners:</w:t>
      </w:r>
    </w:p>
    <w:p w14:paraId="1E726E39" w14:textId="77777777" w:rsidR="007F4B44" w:rsidRPr="005E0524" w:rsidRDefault="007F4B44" w:rsidP="007F4B44">
      <w:pPr>
        <w:spacing w:after="0"/>
        <w:rPr>
          <w:rFonts w:ascii="Times New Roman" w:hAnsi="Times New Roman" w:cs="Times New Roman"/>
          <w:sz w:val="24"/>
          <w:lang w:val="en-US"/>
        </w:rPr>
      </w:pPr>
      <w:r w:rsidRPr="005E0524">
        <w:rPr>
          <w:rFonts w:ascii="Times New Roman" w:hAnsi="Times New Roman" w:cs="Times New Roman"/>
          <w:sz w:val="24"/>
          <w:lang w:val="en-US"/>
        </w:rPr>
        <w:t xml:space="preserve">Section </w:t>
      </w:r>
      <w:r w:rsidRPr="005E0524">
        <w:rPr>
          <w:rFonts w:ascii="Times New Roman" w:hAnsi="Times New Roman" w:cs="Times New Roman"/>
          <w:b/>
          <w:sz w:val="24"/>
          <w:lang w:val="en-US"/>
        </w:rPr>
        <w:t>I</w:t>
      </w:r>
      <w:r w:rsidRPr="005E0524">
        <w:rPr>
          <w:rFonts w:ascii="Times New Roman" w:hAnsi="Times New Roman" w:cs="Times New Roman"/>
          <w:sz w:val="24"/>
          <w:lang w:val="en-US"/>
        </w:rPr>
        <w:t xml:space="preserve"> of this examination will test reading aloud s</w:t>
      </w:r>
      <w:r w:rsidR="00821629">
        <w:rPr>
          <w:rFonts w:ascii="Times New Roman" w:hAnsi="Times New Roman" w:cs="Times New Roman"/>
          <w:sz w:val="24"/>
          <w:lang w:val="en-US"/>
        </w:rPr>
        <w:t xml:space="preserve">kills. There will be </w:t>
      </w:r>
      <w:proofErr w:type="gramStart"/>
      <w:r w:rsidR="00821629">
        <w:rPr>
          <w:rFonts w:ascii="Times New Roman" w:hAnsi="Times New Roman" w:cs="Times New Roman"/>
          <w:sz w:val="24"/>
          <w:lang w:val="en-US"/>
        </w:rPr>
        <w:t xml:space="preserve">two </w:t>
      </w:r>
      <w:r w:rsidRPr="005E0524">
        <w:rPr>
          <w:rFonts w:ascii="Times New Roman" w:hAnsi="Times New Roman" w:cs="Times New Roman"/>
          <w:sz w:val="24"/>
          <w:lang w:val="en-US"/>
        </w:rPr>
        <w:t xml:space="preserve"> reading</w:t>
      </w:r>
      <w:proofErr w:type="gramEnd"/>
      <w:r w:rsidRPr="005E0524">
        <w:rPr>
          <w:rFonts w:ascii="Times New Roman" w:hAnsi="Times New Roman" w:cs="Times New Roman"/>
          <w:sz w:val="24"/>
          <w:lang w:val="en-US"/>
        </w:rPr>
        <w:t xml:space="preserve"> aloud passages to be alternated between successive candidates. Candidates should study the passage for 5 minutes before entering the examination room.</w:t>
      </w:r>
    </w:p>
    <w:p w14:paraId="26FB4EDC" w14:textId="77777777" w:rsidR="007F4B44" w:rsidRPr="005E0524" w:rsidRDefault="007F4B44" w:rsidP="007F4B44">
      <w:pPr>
        <w:spacing w:after="0"/>
        <w:rPr>
          <w:rFonts w:ascii="Times New Roman" w:hAnsi="Times New Roman" w:cs="Times New Roman"/>
          <w:sz w:val="24"/>
          <w:lang w:val="en-US"/>
        </w:rPr>
      </w:pPr>
    </w:p>
    <w:p w14:paraId="120D12B6" w14:textId="77777777" w:rsidR="007F4B44" w:rsidRPr="005E0524" w:rsidRDefault="007F4B44" w:rsidP="007F4B44">
      <w:pPr>
        <w:spacing w:after="0"/>
        <w:rPr>
          <w:rFonts w:ascii="Times New Roman" w:hAnsi="Times New Roman" w:cs="Times New Roman"/>
          <w:sz w:val="24"/>
          <w:lang w:val="en-US"/>
        </w:rPr>
      </w:pPr>
      <w:r w:rsidRPr="005E0524">
        <w:rPr>
          <w:rFonts w:ascii="Times New Roman" w:hAnsi="Times New Roman" w:cs="Times New Roman"/>
          <w:sz w:val="24"/>
          <w:lang w:val="en-US"/>
        </w:rPr>
        <w:t>Section</w:t>
      </w:r>
      <w:r w:rsidRPr="005E0524">
        <w:rPr>
          <w:rFonts w:ascii="Times New Roman" w:hAnsi="Times New Roman" w:cs="Times New Roman"/>
          <w:b/>
          <w:sz w:val="24"/>
          <w:lang w:val="en-US"/>
        </w:rPr>
        <w:t xml:space="preserve"> II</w:t>
      </w:r>
      <w:r w:rsidRPr="005E0524">
        <w:rPr>
          <w:rFonts w:ascii="Times New Roman" w:hAnsi="Times New Roman" w:cs="Times New Roman"/>
          <w:sz w:val="24"/>
          <w:lang w:val="en-US"/>
        </w:rPr>
        <w:t xml:space="preserve"> of the examination will be an expose based on the situation outlined on the examination card. Candidates should study the situation for 10 minutes and then be prepared to talk on the topic assigned to them. The examiner should tell the candidates when to start and should stop the candidate after the two minutes. The exposé should last for 2 minutes.</w:t>
      </w:r>
    </w:p>
    <w:p w14:paraId="1A9379DB" w14:textId="77777777" w:rsidR="007F4B44" w:rsidRPr="005E0524" w:rsidRDefault="007F4B44" w:rsidP="007F4B44">
      <w:pPr>
        <w:spacing w:after="0"/>
        <w:rPr>
          <w:rFonts w:ascii="Times New Roman" w:hAnsi="Times New Roman" w:cs="Times New Roman"/>
          <w:sz w:val="24"/>
          <w:lang w:val="en-US"/>
        </w:rPr>
      </w:pPr>
    </w:p>
    <w:p w14:paraId="26B680B4" w14:textId="77777777" w:rsidR="007F4B44" w:rsidRPr="005E0524" w:rsidRDefault="007F4B44" w:rsidP="007F4B44">
      <w:pPr>
        <w:spacing w:after="0"/>
        <w:rPr>
          <w:rFonts w:ascii="Times New Roman" w:hAnsi="Times New Roman" w:cs="Times New Roman"/>
          <w:sz w:val="24"/>
          <w:lang w:val="en-US"/>
        </w:rPr>
      </w:pPr>
      <w:r w:rsidRPr="005E0524">
        <w:rPr>
          <w:rFonts w:ascii="Times New Roman" w:hAnsi="Times New Roman" w:cs="Times New Roman"/>
          <w:sz w:val="24"/>
          <w:lang w:val="en-US"/>
        </w:rPr>
        <w:t>Section</w:t>
      </w:r>
      <w:r w:rsidRPr="005E0524">
        <w:rPr>
          <w:rFonts w:ascii="Times New Roman" w:hAnsi="Times New Roman" w:cs="Times New Roman"/>
          <w:b/>
          <w:sz w:val="24"/>
          <w:lang w:val="en-US"/>
        </w:rPr>
        <w:t xml:space="preserve"> III</w:t>
      </w:r>
      <w:r w:rsidRPr="005E0524">
        <w:rPr>
          <w:rFonts w:ascii="Times New Roman" w:hAnsi="Times New Roman" w:cs="Times New Roman"/>
          <w:sz w:val="24"/>
          <w:lang w:val="en-US"/>
        </w:rPr>
        <w:t xml:space="preserve"> of this examination will test the candidate’s conversational skills of a general nature. The conversation will be based on topics related to the candidate’s experience. It should last</w:t>
      </w:r>
      <w:r w:rsidR="00821629">
        <w:rPr>
          <w:rFonts w:ascii="Times New Roman" w:hAnsi="Times New Roman" w:cs="Times New Roman"/>
          <w:sz w:val="24"/>
          <w:lang w:val="en-US"/>
        </w:rPr>
        <w:t xml:space="preserve"> between </w:t>
      </w:r>
      <w:r w:rsidRPr="005E0524">
        <w:rPr>
          <w:rFonts w:ascii="Times New Roman" w:hAnsi="Times New Roman" w:cs="Times New Roman"/>
          <w:sz w:val="24"/>
          <w:lang w:val="en-US"/>
        </w:rPr>
        <w:t>5-7 minutes.</w:t>
      </w:r>
    </w:p>
    <w:p w14:paraId="4274516E" w14:textId="77777777" w:rsidR="007F4B44" w:rsidRPr="005E0524" w:rsidRDefault="007F4B44" w:rsidP="007F4B44">
      <w:pPr>
        <w:spacing w:after="0"/>
        <w:rPr>
          <w:rFonts w:ascii="Times New Roman" w:hAnsi="Times New Roman" w:cs="Times New Roman"/>
          <w:sz w:val="24"/>
          <w:lang w:val="en-US"/>
        </w:rPr>
      </w:pPr>
    </w:p>
    <w:p w14:paraId="0364D337" w14:textId="77777777" w:rsidR="007F4B44" w:rsidRPr="005E0524" w:rsidRDefault="007F4B44" w:rsidP="007F4B44">
      <w:pPr>
        <w:spacing w:after="0"/>
        <w:rPr>
          <w:rFonts w:ascii="Times New Roman" w:hAnsi="Times New Roman" w:cs="Times New Roman"/>
          <w:sz w:val="24"/>
          <w:lang w:val="en-US"/>
        </w:rPr>
      </w:pPr>
      <w:r w:rsidRPr="005E0524">
        <w:rPr>
          <w:rFonts w:ascii="Times New Roman" w:hAnsi="Times New Roman" w:cs="Times New Roman"/>
          <w:sz w:val="24"/>
          <w:lang w:val="en-US"/>
        </w:rPr>
        <w:t>All the three sections of the examination should be marked according to the marking scheme provided.</w:t>
      </w:r>
    </w:p>
    <w:p w14:paraId="4E0787D2" w14:textId="77777777" w:rsidR="007F4B44" w:rsidRPr="005E0524" w:rsidRDefault="007F4B44" w:rsidP="007F4B44">
      <w:pPr>
        <w:spacing w:after="0"/>
        <w:rPr>
          <w:rFonts w:ascii="Times New Roman" w:hAnsi="Times New Roman" w:cs="Times New Roman"/>
          <w:sz w:val="24"/>
          <w:lang w:val="en-US"/>
        </w:rPr>
      </w:pPr>
    </w:p>
    <w:p w14:paraId="11F26EE4" w14:textId="77777777" w:rsidR="007F4B44" w:rsidRPr="005E0524" w:rsidRDefault="007F4B44" w:rsidP="00BF06AE">
      <w:pPr>
        <w:spacing w:after="0"/>
        <w:rPr>
          <w:rFonts w:ascii="Times New Roman" w:hAnsi="Times New Roman" w:cs="Times New Roman"/>
          <w:b/>
          <w:sz w:val="24"/>
          <w:lang w:val="en-US"/>
        </w:rPr>
      </w:pPr>
      <w:r w:rsidRPr="005E0524">
        <w:rPr>
          <w:rFonts w:ascii="Times New Roman" w:hAnsi="Times New Roman" w:cs="Times New Roman"/>
          <w:b/>
          <w:sz w:val="24"/>
          <w:lang w:val="en-US"/>
        </w:rPr>
        <w:t>SECTION I</w:t>
      </w:r>
    </w:p>
    <w:p w14:paraId="1C94CE03" w14:textId="77777777" w:rsidR="007F4B44" w:rsidRPr="005E0524" w:rsidRDefault="007F4B44" w:rsidP="007F4B44">
      <w:pPr>
        <w:spacing w:after="0"/>
        <w:rPr>
          <w:rFonts w:ascii="Times New Roman" w:hAnsi="Times New Roman" w:cs="Times New Roman"/>
          <w:b/>
          <w:sz w:val="24"/>
          <w:lang w:val="en-US"/>
        </w:rPr>
      </w:pPr>
      <w:r w:rsidRPr="005E0524">
        <w:rPr>
          <w:rFonts w:ascii="Times New Roman" w:hAnsi="Times New Roman" w:cs="Times New Roman"/>
          <w:b/>
          <w:sz w:val="24"/>
          <w:lang w:val="en-US"/>
        </w:rPr>
        <w:t>Reading Aloud Marking Scheme</w:t>
      </w:r>
    </w:p>
    <w:p w14:paraId="13B010E0" w14:textId="77777777" w:rsidR="007F4B44" w:rsidRPr="005E0524" w:rsidRDefault="007F4B44" w:rsidP="007F4B44">
      <w:pPr>
        <w:spacing w:after="0"/>
        <w:rPr>
          <w:rFonts w:ascii="Times New Roman" w:hAnsi="Times New Roman" w:cs="Times New Roman"/>
          <w:b/>
          <w:sz w:val="24"/>
          <w:lang w:val="en-US"/>
        </w:rPr>
      </w:pPr>
      <w:r w:rsidRPr="005E0524">
        <w:rPr>
          <w:rFonts w:ascii="Times New Roman" w:hAnsi="Times New Roman" w:cs="Times New Roman"/>
          <w:sz w:val="24"/>
          <w:lang w:val="en-US"/>
        </w:rPr>
        <w:t>Total =5 MARKS</w:t>
      </w:r>
      <w:r w:rsidRPr="005E0524">
        <w:rPr>
          <w:rFonts w:ascii="Times New Roman" w:hAnsi="Times New Roman" w:cs="Times New Roman"/>
          <w:b/>
          <w:sz w:val="24"/>
          <w:lang w:val="en-US"/>
        </w:rPr>
        <w:t xml:space="preserve"> </w:t>
      </w:r>
    </w:p>
    <w:p w14:paraId="6484154C" w14:textId="77777777" w:rsidR="007F4B44" w:rsidRPr="005E0524" w:rsidRDefault="00E6147B" w:rsidP="007F4B44">
      <w:pPr>
        <w:spacing w:after="0"/>
        <w:rPr>
          <w:rFonts w:ascii="Times New Roman" w:hAnsi="Times New Roman" w:cs="Times New Roman"/>
          <w:sz w:val="24"/>
          <w:lang w:val="en-US"/>
        </w:rPr>
      </w:pPr>
      <w:r>
        <w:rPr>
          <w:rFonts w:ascii="Times New Roman" w:hAnsi="Times New Roman" w:cs="Times New Roman"/>
          <w:sz w:val="24"/>
          <w:lang w:val="en-US"/>
        </w:rPr>
        <w:t xml:space="preserve">NOTE: Award </w:t>
      </w:r>
      <w:r w:rsidR="007F4B44" w:rsidRPr="005E0524">
        <w:rPr>
          <w:rFonts w:ascii="Times New Roman" w:hAnsi="Times New Roman" w:cs="Times New Roman"/>
          <w:sz w:val="24"/>
          <w:lang w:val="en-US"/>
        </w:rPr>
        <w:t>½ marks where necessary</w:t>
      </w:r>
    </w:p>
    <w:p w14:paraId="3A320018" w14:textId="77777777" w:rsidR="007F4B44" w:rsidRPr="005E0524" w:rsidRDefault="007F4B44" w:rsidP="007F4B44">
      <w:pPr>
        <w:spacing w:after="0"/>
        <w:rPr>
          <w:rFonts w:ascii="Times New Roman" w:hAnsi="Times New Roman" w:cs="Times New Roman"/>
          <w:sz w:val="24"/>
          <w:lang w:val="en-US"/>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9479"/>
      </w:tblGrid>
      <w:tr w:rsidR="007F4B44" w:rsidRPr="005E0524" w14:paraId="2384EC57" w14:textId="77777777" w:rsidTr="005E0524">
        <w:trPr>
          <w:trHeight w:val="630"/>
        </w:trPr>
        <w:tc>
          <w:tcPr>
            <w:tcW w:w="720" w:type="dxa"/>
            <w:tcBorders>
              <w:top w:val="single" w:sz="4" w:space="0" w:color="000000"/>
              <w:left w:val="single" w:sz="4" w:space="0" w:color="000000"/>
              <w:bottom w:val="single" w:sz="4" w:space="0" w:color="auto"/>
              <w:right w:val="single" w:sz="4" w:space="0" w:color="000000"/>
            </w:tcBorders>
          </w:tcPr>
          <w:p w14:paraId="2B3A5962" w14:textId="77777777" w:rsidR="007F4B44" w:rsidRPr="005E0524" w:rsidRDefault="007F4B44">
            <w:pPr>
              <w:spacing w:after="0"/>
              <w:rPr>
                <w:rFonts w:ascii="Times New Roman" w:hAnsi="Times New Roman" w:cs="Times New Roman"/>
                <w:b/>
                <w:sz w:val="24"/>
                <w:lang w:eastAsia="en-US"/>
              </w:rPr>
            </w:pPr>
            <w:r w:rsidRPr="005E0524">
              <w:rPr>
                <w:rFonts w:ascii="Times New Roman" w:hAnsi="Times New Roman" w:cs="Times New Roman"/>
                <w:b/>
                <w:sz w:val="24"/>
              </w:rPr>
              <w:t>5</w:t>
            </w:r>
          </w:p>
          <w:p w14:paraId="7883D512" w14:textId="77777777" w:rsidR="007F4B44" w:rsidRPr="005E0524" w:rsidRDefault="007F4B44">
            <w:pPr>
              <w:spacing w:after="0"/>
              <w:rPr>
                <w:rFonts w:ascii="Times New Roman" w:hAnsi="Times New Roman" w:cs="Times New Roman"/>
                <w:sz w:val="24"/>
                <w:lang w:eastAsia="en-US"/>
              </w:rPr>
            </w:pPr>
          </w:p>
        </w:tc>
        <w:tc>
          <w:tcPr>
            <w:tcW w:w="9479" w:type="dxa"/>
            <w:tcBorders>
              <w:top w:val="single" w:sz="4" w:space="0" w:color="000000"/>
              <w:left w:val="single" w:sz="4" w:space="0" w:color="000000"/>
              <w:bottom w:val="single" w:sz="4" w:space="0" w:color="auto"/>
              <w:right w:val="single" w:sz="4" w:space="0" w:color="000000"/>
            </w:tcBorders>
          </w:tcPr>
          <w:p w14:paraId="749216E3" w14:textId="77777777" w:rsidR="007F4B44" w:rsidRPr="005E0524" w:rsidRDefault="007F4B44" w:rsidP="005E0524">
            <w:pPr>
              <w:spacing w:after="0"/>
              <w:rPr>
                <w:rFonts w:ascii="Times New Roman" w:hAnsi="Times New Roman" w:cs="Times New Roman"/>
                <w:sz w:val="24"/>
                <w:lang w:eastAsia="en-US"/>
              </w:rPr>
            </w:pPr>
            <w:r w:rsidRPr="005E0524">
              <w:rPr>
                <w:rFonts w:ascii="Times New Roman" w:hAnsi="Times New Roman" w:cs="Times New Roman"/>
                <w:sz w:val="24"/>
                <w:lang w:val="en-US"/>
              </w:rPr>
              <w:t xml:space="preserve">Will be given for pleasing </w:t>
            </w:r>
            <w:r w:rsidRPr="005E0524">
              <w:rPr>
                <w:rFonts w:ascii="Times New Roman" w:hAnsi="Times New Roman" w:cs="Times New Roman"/>
                <w:i/>
                <w:sz w:val="24"/>
                <w:lang w:val="en-US"/>
              </w:rPr>
              <w:t>approximation</w:t>
            </w:r>
            <w:r w:rsidRPr="005E0524">
              <w:rPr>
                <w:rFonts w:ascii="Times New Roman" w:hAnsi="Times New Roman" w:cs="Times New Roman"/>
                <w:sz w:val="24"/>
                <w:lang w:val="en-US"/>
              </w:rPr>
              <w:t xml:space="preserve"> to a native French speaker, convincingly </w:t>
            </w:r>
            <w:r w:rsidRPr="005E0524">
              <w:rPr>
                <w:rFonts w:ascii="Times New Roman" w:hAnsi="Times New Roman" w:cs="Times New Roman"/>
                <w:i/>
                <w:sz w:val="24"/>
                <w:lang w:val="en-US"/>
              </w:rPr>
              <w:t xml:space="preserve">sustained </w:t>
            </w:r>
            <w:r w:rsidRPr="005E0524">
              <w:rPr>
                <w:rFonts w:ascii="Times New Roman" w:hAnsi="Times New Roman" w:cs="Times New Roman"/>
                <w:sz w:val="24"/>
                <w:lang w:val="en-US"/>
              </w:rPr>
              <w:t>throughout the passage.</w:t>
            </w:r>
          </w:p>
        </w:tc>
      </w:tr>
      <w:tr w:rsidR="005E0524" w:rsidRPr="005E0524" w14:paraId="22EFE58C" w14:textId="77777777" w:rsidTr="005E0524">
        <w:trPr>
          <w:trHeight w:val="555"/>
        </w:trPr>
        <w:tc>
          <w:tcPr>
            <w:tcW w:w="720" w:type="dxa"/>
            <w:tcBorders>
              <w:top w:val="single" w:sz="4" w:space="0" w:color="auto"/>
              <w:left w:val="single" w:sz="4" w:space="0" w:color="000000"/>
              <w:bottom w:val="single" w:sz="4" w:space="0" w:color="auto"/>
              <w:right w:val="single" w:sz="4" w:space="0" w:color="000000"/>
            </w:tcBorders>
          </w:tcPr>
          <w:p w14:paraId="3D6B9268" w14:textId="77777777" w:rsidR="005E0524" w:rsidRPr="005E0524" w:rsidRDefault="005E0524">
            <w:pPr>
              <w:spacing w:after="0"/>
              <w:rPr>
                <w:rFonts w:ascii="Times New Roman" w:hAnsi="Times New Roman" w:cs="Times New Roman"/>
                <w:b/>
                <w:sz w:val="24"/>
              </w:rPr>
            </w:pPr>
            <w:r w:rsidRPr="005E0524">
              <w:rPr>
                <w:rFonts w:ascii="Times New Roman" w:hAnsi="Times New Roman" w:cs="Times New Roman"/>
                <w:b/>
                <w:sz w:val="24"/>
              </w:rPr>
              <w:t>4</w:t>
            </w:r>
          </w:p>
          <w:p w14:paraId="62DC8096" w14:textId="77777777" w:rsidR="005E0524" w:rsidRPr="005E0524" w:rsidRDefault="005E0524" w:rsidP="005E0524">
            <w:pPr>
              <w:spacing w:after="0"/>
              <w:rPr>
                <w:rFonts w:ascii="Times New Roman" w:hAnsi="Times New Roman" w:cs="Times New Roman"/>
                <w:b/>
                <w:sz w:val="24"/>
              </w:rPr>
            </w:pPr>
          </w:p>
        </w:tc>
        <w:tc>
          <w:tcPr>
            <w:tcW w:w="9479" w:type="dxa"/>
            <w:tcBorders>
              <w:top w:val="single" w:sz="4" w:space="0" w:color="auto"/>
              <w:left w:val="single" w:sz="4" w:space="0" w:color="000000"/>
              <w:bottom w:val="single" w:sz="4" w:space="0" w:color="auto"/>
              <w:right w:val="single" w:sz="4" w:space="0" w:color="000000"/>
            </w:tcBorders>
          </w:tcPr>
          <w:p w14:paraId="403DEE68" w14:textId="77777777" w:rsidR="005E0524" w:rsidRPr="005E0524" w:rsidRDefault="005E0524" w:rsidP="005E0524">
            <w:pPr>
              <w:spacing w:after="0"/>
              <w:rPr>
                <w:rFonts w:ascii="Times New Roman" w:hAnsi="Times New Roman" w:cs="Times New Roman"/>
                <w:sz w:val="24"/>
                <w:lang w:val="en-US"/>
              </w:rPr>
            </w:pPr>
            <w:proofErr w:type="gramStart"/>
            <w:r w:rsidRPr="005E0524">
              <w:rPr>
                <w:rFonts w:ascii="Times New Roman" w:hAnsi="Times New Roman" w:cs="Times New Roman"/>
                <w:sz w:val="24"/>
                <w:lang w:val="en-US"/>
              </w:rPr>
              <w:t>( to</w:t>
            </w:r>
            <w:proofErr w:type="gramEnd"/>
            <w:r w:rsidRPr="005E0524">
              <w:rPr>
                <w:rFonts w:ascii="Times New Roman" w:hAnsi="Times New Roman" w:cs="Times New Roman"/>
                <w:sz w:val="24"/>
                <w:lang w:val="en-US"/>
              </w:rPr>
              <w:t xml:space="preserve"> be considered as ‘up down from 5’) will be given when the ‘Frenchness’ is not</w:t>
            </w:r>
            <w:r w:rsidRPr="005E0524">
              <w:rPr>
                <w:rFonts w:ascii="Times New Roman" w:hAnsi="Times New Roman" w:cs="Times New Roman"/>
                <w:i/>
                <w:sz w:val="24"/>
                <w:lang w:val="en-US"/>
              </w:rPr>
              <w:t xml:space="preserve"> sustained</w:t>
            </w:r>
            <w:r w:rsidRPr="005E0524">
              <w:rPr>
                <w:rFonts w:ascii="Times New Roman" w:hAnsi="Times New Roman" w:cs="Times New Roman"/>
                <w:sz w:val="24"/>
                <w:lang w:val="en-US"/>
              </w:rPr>
              <w:t xml:space="preserve"> throughout.</w:t>
            </w:r>
          </w:p>
        </w:tc>
      </w:tr>
      <w:tr w:rsidR="005E0524" w:rsidRPr="005E0524" w14:paraId="1050E724" w14:textId="77777777" w:rsidTr="005E0524">
        <w:trPr>
          <w:trHeight w:val="540"/>
        </w:trPr>
        <w:tc>
          <w:tcPr>
            <w:tcW w:w="720" w:type="dxa"/>
            <w:tcBorders>
              <w:top w:val="single" w:sz="4" w:space="0" w:color="auto"/>
              <w:left w:val="single" w:sz="4" w:space="0" w:color="000000"/>
              <w:bottom w:val="single" w:sz="4" w:space="0" w:color="auto"/>
              <w:right w:val="single" w:sz="4" w:space="0" w:color="000000"/>
            </w:tcBorders>
          </w:tcPr>
          <w:p w14:paraId="6845F690" w14:textId="77777777" w:rsidR="005E0524" w:rsidRPr="005E0524" w:rsidRDefault="005E0524">
            <w:pPr>
              <w:spacing w:after="0"/>
              <w:rPr>
                <w:rFonts w:ascii="Times New Roman" w:hAnsi="Times New Roman" w:cs="Times New Roman"/>
                <w:b/>
                <w:sz w:val="24"/>
              </w:rPr>
            </w:pPr>
            <w:r w:rsidRPr="005E0524">
              <w:rPr>
                <w:rFonts w:ascii="Times New Roman" w:hAnsi="Times New Roman" w:cs="Times New Roman"/>
                <w:b/>
                <w:sz w:val="24"/>
              </w:rPr>
              <w:t>3</w:t>
            </w:r>
          </w:p>
          <w:p w14:paraId="5F10CFD2" w14:textId="77777777" w:rsidR="005E0524" w:rsidRPr="005E0524" w:rsidRDefault="005E0524" w:rsidP="005E0524">
            <w:pPr>
              <w:spacing w:after="0"/>
              <w:rPr>
                <w:rFonts w:ascii="Times New Roman" w:hAnsi="Times New Roman" w:cs="Times New Roman"/>
                <w:b/>
                <w:sz w:val="24"/>
              </w:rPr>
            </w:pPr>
          </w:p>
        </w:tc>
        <w:tc>
          <w:tcPr>
            <w:tcW w:w="9479" w:type="dxa"/>
            <w:tcBorders>
              <w:top w:val="single" w:sz="4" w:space="0" w:color="auto"/>
              <w:left w:val="single" w:sz="4" w:space="0" w:color="000000"/>
              <w:bottom w:val="single" w:sz="4" w:space="0" w:color="auto"/>
              <w:right w:val="single" w:sz="4" w:space="0" w:color="000000"/>
            </w:tcBorders>
          </w:tcPr>
          <w:p w14:paraId="23019F81" w14:textId="77777777" w:rsidR="005E0524" w:rsidRPr="005E0524" w:rsidRDefault="005E0524" w:rsidP="005E0524">
            <w:pPr>
              <w:spacing w:after="0"/>
              <w:rPr>
                <w:rFonts w:ascii="Times New Roman" w:hAnsi="Times New Roman" w:cs="Times New Roman"/>
                <w:sz w:val="24"/>
                <w:lang w:val="en-US"/>
              </w:rPr>
            </w:pPr>
            <w:proofErr w:type="gramStart"/>
            <w:r w:rsidRPr="005E0524">
              <w:rPr>
                <w:rFonts w:ascii="Times New Roman" w:hAnsi="Times New Roman" w:cs="Times New Roman"/>
                <w:sz w:val="24"/>
                <w:lang w:val="en-US"/>
              </w:rPr>
              <w:t>( to</w:t>
            </w:r>
            <w:proofErr w:type="gramEnd"/>
            <w:r w:rsidRPr="005E0524">
              <w:rPr>
                <w:rFonts w:ascii="Times New Roman" w:hAnsi="Times New Roman" w:cs="Times New Roman"/>
                <w:sz w:val="24"/>
                <w:lang w:val="en-US"/>
              </w:rPr>
              <w:t xml:space="preserve"> be considered as ‘up from 2’) where there is a </w:t>
            </w:r>
            <w:r w:rsidRPr="005E0524">
              <w:rPr>
                <w:rFonts w:ascii="Times New Roman" w:hAnsi="Times New Roman" w:cs="Times New Roman"/>
                <w:i/>
                <w:sz w:val="24"/>
                <w:lang w:val="en-US"/>
              </w:rPr>
              <w:t xml:space="preserve">significant </w:t>
            </w:r>
            <w:r w:rsidRPr="005E0524">
              <w:rPr>
                <w:rFonts w:ascii="Times New Roman" w:hAnsi="Times New Roman" w:cs="Times New Roman"/>
                <w:sz w:val="24"/>
                <w:lang w:val="en-US"/>
              </w:rPr>
              <w:t xml:space="preserve">amount of pleasing rhythm and </w:t>
            </w:r>
            <w:r w:rsidRPr="005E0524">
              <w:rPr>
                <w:rFonts w:ascii="Times New Roman" w:hAnsi="Times New Roman" w:cs="Times New Roman"/>
                <w:i/>
                <w:sz w:val="24"/>
                <w:lang w:val="en-US"/>
              </w:rPr>
              <w:t>intonation.</w:t>
            </w:r>
          </w:p>
        </w:tc>
      </w:tr>
      <w:tr w:rsidR="005E0524" w:rsidRPr="005E0524" w14:paraId="4D926F9F" w14:textId="77777777" w:rsidTr="005E0524">
        <w:trPr>
          <w:trHeight w:val="570"/>
        </w:trPr>
        <w:tc>
          <w:tcPr>
            <w:tcW w:w="720" w:type="dxa"/>
            <w:tcBorders>
              <w:top w:val="single" w:sz="4" w:space="0" w:color="auto"/>
              <w:left w:val="single" w:sz="4" w:space="0" w:color="000000"/>
              <w:bottom w:val="single" w:sz="4" w:space="0" w:color="auto"/>
              <w:right w:val="single" w:sz="4" w:space="0" w:color="000000"/>
            </w:tcBorders>
          </w:tcPr>
          <w:p w14:paraId="0AC00A4D" w14:textId="77777777" w:rsidR="005E0524" w:rsidRPr="005E0524" w:rsidRDefault="005E0524">
            <w:pPr>
              <w:spacing w:after="0"/>
              <w:rPr>
                <w:rFonts w:ascii="Times New Roman" w:hAnsi="Times New Roman" w:cs="Times New Roman"/>
                <w:b/>
                <w:sz w:val="24"/>
              </w:rPr>
            </w:pPr>
            <w:r w:rsidRPr="005E0524">
              <w:rPr>
                <w:rFonts w:ascii="Times New Roman" w:hAnsi="Times New Roman" w:cs="Times New Roman"/>
                <w:b/>
                <w:sz w:val="24"/>
              </w:rPr>
              <w:t>2</w:t>
            </w:r>
          </w:p>
          <w:p w14:paraId="0457E49F" w14:textId="77777777" w:rsidR="005E0524" w:rsidRPr="005E0524" w:rsidRDefault="005E0524" w:rsidP="005E0524">
            <w:pPr>
              <w:spacing w:after="0"/>
              <w:rPr>
                <w:rFonts w:ascii="Times New Roman" w:hAnsi="Times New Roman" w:cs="Times New Roman"/>
                <w:b/>
                <w:sz w:val="24"/>
              </w:rPr>
            </w:pPr>
          </w:p>
        </w:tc>
        <w:tc>
          <w:tcPr>
            <w:tcW w:w="9479" w:type="dxa"/>
            <w:tcBorders>
              <w:top w:val="single" w:sz="4" w:space="0" w:color="auto"/>
              <w:left w:val="single" w:sz="4" w:space="0" w:color="000000"/>
              <w:bottom w:val="single" w:sz="4" w:space="0" w:color="auto"/>
              <w:right w:val="single" w:sz="4" w:space="0" w:color="000000"/>
            </w:tcBorders>
          </w:tcPr>
          <w:p w14:paraId="3AEA6787" w14:textId="77777777" w:rsidR="005E0524" w:rsidRPr="005E0524" w:rsidRDefault="005E0524" w:rsidP="005E0524">
            <w:pPr>
              <w:spacing w:after="0"/>
              <w:rPr>
                <w:rFonts w:ascii="Times New Roman" w:hAnsi="Times New Roman" w:cs="Times New Roman"/>
                <w:sz w:val="24"/>
                <w:lang w:val="en-US"/>
              </w:rPr>
            </w:pPr>
            <w:r w:rsidRPr="005E0524">
              <w:rPr>
                <w:rFonts w:ascii="Times New Roman" w:hAnsi="Times New Roman" w:cs="Times New Roman"/>
                <w:sz w:val="24"/>
                <w:lang w:val="en-US"/>
              </w:rPr>
              <w:t>(the pass/fail line) will be given where there are signs of correct stress and intonation but a lot of distortion.</w:t>
            </w:r>
          </w:p>
        </w:tc>
      </w:tr>
      <w:tr w:rsidR="005E0524" w:rsidRPr="005E0524" w14:paraId="01884F05" w14:textId="77777777" w:rsidTr="005E0524">
        <w:trPr>
          <w:trHeight w:val="210"/>
        </w:trPr>
        <w:tc>
          <w:tcPr>
            <w:tcW w:w="720" w:type="dxa"/>
            <w:tcBorders>
              <w:top w:val="single" w:sz="4" w:space="0" w:color="auto"/>
              <w:left w:val="single" w:sz="4" w:space="0" w:color="000000"/>
              <w:bottom w:val="single" w:sz="4" w:space="0" w:color="auto"/>
              <w:right w:val="single" w:sz="4" w:space="0" w:color="000000"/>
            </w:tcBorders>
          </w:tcPr>
          <w:p w14:paraId="05D10ED7" w14:textId="77777777" w:rsidR="005E0524" w:rsidRPr="005E0524" w:rsidRDefault="005E0524" w:rsidP="005E0524">
            <w:pPr>
              <w:spacing w:after="0"/>
              <w:rPr>
                <w:rFonts w:ascii="Times New Roman" w:hAnsi="Times New Roman" w:cs="Times New Roman"/>
                <w:b/>
                <w:sz w:val="24"/>
              </w:rPr>
            </w:pPr>
            <w:r w:rsidRPr="005E0524">
              <w:rPr>
                <w:rFonts w:ascii="Times New Roman" w:hAnsi="Times New Roman" w:cs="Times New Roman"/>
                <w:b/>
                <w:sz w:val="24"/>
              </w:rPr>
              <w:t>1</w:t>
            </w:r>
          </w:p>
        </w:tc>
        <w:tc>
          <w:tcPr>
            <w:tcW w:w="9479" w:type="dxa"/>
            <w:tcBorders>
              <w:top w:val="single" w:sz="4" w:space="0" w:color="auto"/>
              <w:left w:val="single" w:sz="4" w:space="0" w:color="000000"/>
              <w:bottom w:val="single" w:sz="4" w:space="0" w:color="auto"/>
              <w:right w:val="single" w:sz="4" w:space="0" w:color="000000"/>
            </w:tcBorders>
          </w:tcPr>
          <w:p w14:paraId="40330D0C" w14:textId="77777777" w:rsidR="005E0524" w:rsidRPr="005E0524" w:rsidRDefault="005E0524" w:rsidP="005E0524">
            <w:pPr>
              <w:spacing w:after="0"/>
              <w:rPr>
                <w:rFonts w:ascii="Times New Roman" w:hAnsi="Times New Roman" w:cs="Times New Roman"/>
                <w:sz w:val="24"/>
                <w:lang w:val="en-US"/>
              </w:rPr>
            </w:pPr>
            <w:r w:rsidRPr="005E0524">
              <w:rPr>
                <w:rFonts w:ascii="Times New Roman" w:hAnsi="Times New Roman" w:cs="Times New Roman"/>
                <w:sz w:val="24"/>
                <w:lang w:val="en-US"/>
              </w:rPr>
              <w:t xml:space="preserve">Will be given for the laboured and inaccurate. </w:t>
            </w:r>
          </w:p>
        </w:tc>
      </w:tr>
      <w:tr w:rsidR="005E0524" w:rsidRPr="005E0524" w14:paraId="7ADC4F42" w14:textId="77777777" w:rsidTr="005E0524">
        <w:trPr>
          <w:trHeight w:val="330"/>
        </w:trPr>
        <w:tc>
          <w:tcPr>
            <w:tcW w:w="720" w:type="dxa"/>
            <w:tcBorders>
              <w:top w:val="single" w:sz="4" w:space="0" w:color="auto"/>
              <w:left w:val="single" w:sz="4" w:space="0" w:color="000000"/>
              <w:bottom w:val="single" w:sz="4" w:space="0" w:color="auto"/>
              <w:right w:val="single" w:sz="4" w:space="0" w:color="000000"/>
            </w:tcBorders>
          </w:tcPr>
          <w:p w14:paraId="654C1522" w14:textId="77777777" w:rsidR="005E0524" w:rsidRPr="005E0524" w:rsidRDefault="005E0524" w:rsidP="005E0524">
            <w:pPr>
              <w:spacing w:after="0"/>
              <w:rPr>
                <w:rFonts w:ascii="Times New Roman" w:hAnsi="Times New Roman" w:cs="Times New Roman"/>
                <w:b/>
                <w:sz w:val="24"/>
              </w:rPr>
            </w:pPr>
            <w:r w:rsidRPr="005E0524">
              <w:rPr>
                <w:rFonts w:ascii="Times New Roman" w:hAnsi="Times New Roman" w:cs="Times New Roman"/>
                <w:b/>
                <w:sz w:val="24"/>
              </w:rPr>
              <w:t>0</w:t>
            </w:r>
          </w:p>
        </w:tc>
        <w:tc>
          <w:tcPr>
            <w:tcW w:w="9479" w:type="dxa"/>
            <w:tcBorders>
              <w:top w:val="single" w:sz="4" w:space="0" w:color="auto"/>
              <w:left w:val="single" w:sz="4" w:space="0" w:color="000000"/>
              <w:bottom w:val="single" w:sz="4" w:space="0" w:color="auto"/>
              <w:right w:val="single" w:sz="4" w:space="0" w:color="000000"/>
            </w:tcBorders>
          </w:tcPr>
          <w:p w14:paraId="32D39A89" w14:textId="77777777" w:rsidR="005E0524" w:rsidRPr="005E0524" w:rsidRDefault="005E0524" w:rsidP="005E0524">
            <w:pPr>
              <w:spacing w:after="0"/>
              <w:rPr>
                <w:rFonts w:ascii="Times New Roman" w:hAnsi="Times New Roman" w:cs="Times New Roman"/>
                <w:sz w:val="24"/>
                <w:lang w:val="en-US"/>
              </w:rPr>
            </w:pPr>
            <w:r w:rsidRPr="005E0524">
              <w:rPr>
                <w:rFonts w:ascii="Times New Roman" w:hAnsi="Times New Roman" w:cs="Times New Roman"/>
                <w:sz w:val="24"/>
                <w:lang w:val="en-US"/>
              </w:rPr>
              <w:t>Will be given for almost incomprehensible.</w:t>
            </w:r>
          </w:p>
        </w:tc>
      </w:tr>
      <w:tr w:rsidR="005E0524" w:rsidRPr="005E0524" w14:paraId="3AE6B6E7" w14:textId="77777777" w:rsidTr="005E0524">
        <w:trPr>
          <w:trHeight w:val="2175"/>
        </w:trPr>
        <w:tc>
          <w:tcPr>
            <w:tcW w:w="720" w:type="dxa"/>
            <w:tcBorders>
              <w:top w:val="single" w:sz="4" w:space="0" w:color="auto"/>
              <w:left w:val="single" w:sz="4" w:space="0" w:color="000000"/>
              <w:bottom w:val="single" w:sz="4" w:space="0" w:color="000000"/>
              <w:right w:val="single" w:sz="4" w:space="0" w:color="000000"/>
            </w:tcBorders>
          </w:tcPr>
          <w:p w14:paraId="70D9A0D8" w14:textId="77777777" w:rsidR="005E0524" w:rsidRPr="005E0524" w:rsidRDefault="005E0524" w:rsidP="005E0524">
            <w:pPr>
              <w:spacing w:after="0"/>
              <w:rPr>
                <w:rFonts w:ascii="Times New Roman" w:hAnsi="Times New Roman" w:cs="Times New Roman"/>
                <w:b/>
                <w:sz w:val="24"/>
              </w:rPr>
            </w:pPr>
          </w:p>
        </w:tc>
        <w:tc>
          <w:tcPr>
            <w:tcW w:w="9479" w:type="dxa"/>
            <w:tcBorders>
              <w:top w:val="single" w:sz="4" w:space="0" w:color="auto"/>
              <w:left w:val="single" w:sz="4" w:space="0" w:color="000000"/>
              <w:bottom w:val="single" w:sz="4" w:space="0" w:color="000000"/>
              <w:right w:val="single" w:sz="4" w:space="0" w:color="000000"/>
            </w:tcBorders>
          </w:tcPr>
          <w:p w14:paraId="67FC60B3" w14:textId="77777777" w:rsidR="005E0524" w:rsidRPr="005E0524" w:rsidRDefault="005E0524">
            <w:pPr>
              <w:spacing w:after="0"/>
              <w:rPr>
                <w:rFonts w:ascii="Times New Roman" w:hAnsi="Times New Roman" w:cs="Times New Roman"/>
                <w:sz w:val="24"/>
                <w:lang w:val="en-US"/>
              </w:rPr>
            </w:pPr>
            <w:r w:rsidRPr="005E0524">
              <w:rPr>
                <w:rFonts w:ascii="Times New Roman" w:hAnsi="Times New Roman" w:cs="Times New Roman"/>
                <w:sz w:val="24"/>
                <w:lang w:val="en-US"/>
              </w:rPr>
              <w:t xml:space="preserve">Note: It is suggested that by the end of the first quarter of the passage, Examiners should                                                                                       </w:t>
            </w:r>
          </w:p>
          <w:p w14:paraId="581691F6" w14:textId="77777777" w:rsidR="005E0524" w:rsidRPr="005E0524" w:rsidRDefault="005E0524">
            <w:pPr>
              <w:spacing w:after="0"/>
              <w:rPr>
                <w:rFonts w:ascii="Times New Roman" w:hAnsi="Times New Roman" w:cs="Times New Roman"/>
                <w:sz w:val="24"/>
                <w:lang w:val="en-US"/>
              </w:rPr>
            </w:pPr>
            <w:r w:rsidRPr="005E0524">
              <w:rPr>
                <w:rFonts w:ascii="Times New Roman" w:hAnsi="Times New Roman" w:cs="Times New Roman"/>
                <w:sz w:val="24"/>
                <w:lang w:val="en-US"/>
              </w:rPr>
              <w:t xml:space="preserve">           have formed a clear idea of their ‘starting point’:</w:t>
            </w:r>
          </w:p>
          <w:p w14:paraId="74EA6986" w14:textId="77777777" w:rsidR="005E0524" w:rsidRPr="005E0524" w:rsidRDefault="005E0524">
            <w:pPr>
              <w:spacing w:after="0"/>
              <w:rPr>
                <w:rFonts w:ascii="Times New Roman" w:hAnsi="Times New Roman" w:cs="Times New Roman"/>
                <w:sz w:val="24"/>
                <w:lang w:val="en-US"/>
              </w:rPr>
            </w:pPr>
            <w:r w:rsidRPr="005E0524">
              <w:rPr>
                <w:rFonts w:ascii="Times New Roman" w:hAnsi="Times New Roman" w:cs="Times New Roman"/>
                <w:sz w:val="24"/>
                <w:lang w:val="en-US"/>
              </w:rPr>
              <w:t xml:space="preserve">           Down from 5?</w:t>
            </w:r>
          </w:p>
          <w:p w14:paraId="5FDF2DBE" w14:textId="77777777" w:rsidR="005E0524" w:rsidRPr="005E0524" w:rsidRDefault="005E0524">
            <w:pPr>
              <w:spacing w:after="0"/>
              <w:rPr>
                <w:rFonts w:ascii="Times New Roman" w:hAnsi="Times New Roman" w:cs="Times New Roman"/>
                <w:sz w:val="24"/>
                <w:lang w:val="en-US"/>
              </w:rPr>
            </w:pPr>
            <w:r w:rsidRPr="005E0524">
              <w:rPr>
                <w:rFonts w:ascii="Times New Roman" w:hAnsi="Times New Roman" w:cs="Times New Roman"/>
                <w:sz w:val="24"/>
                <w:lang w:val="en-US"/>
              </w:rPr>
              <w:t xml:space="preserve">           Up or down from2?</w:t>
            </w:r>
          </w:p>
          <w:p w14:paraId="0FEAB9CD" w14:textId="77777777" w:rsidR="005E0524" w:rsidRPr="005E0524" w:rsidRDefault="00E6147B" w:rsidP="005E0524">
            <w:pPr>
              <w:spacing w:after="0"/>
              <w:rPr>
                <w:rFonts w:ascii="Times New Roman" w:hAnsi="Times New Roman" w:cs="Times New Roman"/>
                <w:sz w:val="24"/>
                <w:lang w:val="en-US"/>
              </w:rPr>
            </w:pPr>
            <w:r>
              <w:rPr>
                <w:rFonts w:ascii="Times New Roman" w:hAnsi="Times New Roman" w:cs="Times New Roman"/>
                <w:sz w:val="24"/>
                <w:lang w:val="en-US"/>
              </w:rPr>
              <w:t xml:space="preserve">           </w:t>
            </w:r>
            <w:r w:rsidR="005E0524" w:rsidRPr="005E0524">
              <w:rPr>
                <w:rFonts w:ascii="Times New Roman" w:hAnsi="Times New Roman" w:cs="Times New Roman"/>
                <w:sz w:val="24"/>
              </w:rPr>
              <w:t>Up from 0?</w:t>
            </w:r>
          </w:p>
        </w:tc>
      </w:tr>
    </w:tbl>
    <w:p w14:paraId="4003960F" w14:textId="77777777" w:rsidR="007F4B44" w:rsidRPr="005E0524" w:rsidRDefault="007F4B44" w:rsidP="007F4B44">
      <w:pPr>
        <w:spacing w:after="0"/>
        <w:rPr>
          <w:rFonts w:ascii="Times New Roman" w:hAnsi="Times New Roman" w:cs="Times New Roman"/>
          <w:sz w:val="24"/>
          <w:lang w:eastAsia="en-US"/>
        </w:rPr>
      </w:pPr>
    </w:p>
    <w:p w14:paraId="64A084A1" w14:textId="77777777" w:rsidR="007F4B44" w:rsidRPr="005E0524" w:rsidRDefault="007F4B44" w:rsidP="007F4B44">
      <w:pPr>
        <w:spacing w:after="0"/>
        <w:jc w:val="center"/>
        <w:rPr>
          <w:rFonts w:ascii="Times New Roman" w:hAnsi="Times New Roman" w:cs="Times New Roman"/>
          <w:b/>
          <w:sz w:val="24"/>
        </w:rPr>
      </w:pPr>
    </w:p>
    <w:p w14:paraId="7D0D03C1" w14:textId="77777777" w:rsidR="005E0524" w:rsidRDefault="005E0524" w:rsidP="007F4B44">
      <w:pPr>
        <w:spacing w:after="0"/>
        <w:jc w:val="center"/>
        <w:rPr>
          <w:rFonts w:ascii="Times New Roman" w:hAnsi="Times New Roman" w:cs="Times New Roman"/>
          <w:b/>
          <w:sz w:val="24"/>
        </w:rPr>
      </w:pPr>
    </w:p>
    <w:p w14:paraId="7755F932" w14:textId="77777777" w:rsidR="00BF06AE" w:rsidRDefault="00BF06AE" w:rsidP="007F4B44">
      <w:pPr>
        <w:spacing w:after="0"/>
        <w:jc w:val="center"/>
        <w:rPr>
          <w:rFonts w:ascii="Times New Roman" w:hAnsi="Times New Roman" w:cs="Times New Roman"/>
          <w:b/>
          <w:sz w:val="24"/>
        </w:rPr>
      </w:pPr>
    </w:p>
    <w:p w14:paraId="3845FD8F" w14:textId="77777777" w:rsidR="00BF06AE" w:rsidRDefault="00BF06AE" w:rsidP="007F4B44">
      <w:pPr>
        <w:spacing w:after="0"/>
        <w:jc w:val="center"/>
        <w:rPr>
          <w:rFonts w:ascii="Times New Roman" w:hAnsi="Times New Roman" w:cs="Times New Roman"/>
          <w:b/>
          <w:sz w:val="24"/>
        </w:rPr>
      </w:pPr>
    </w:p>
    <w:p w14:paraId="701D1D4E" w14:textId="77777777" w:rsidR="00BF06AE" w:rsidRDefault="00BF06AE" w:rsidP="007F4B44">
      <w:pPr>
        <w:spacing w:after="0"/>
        <w:jc w:val="center"/>
        <w:rPr>
          <w:rFonts w:ascii="Times New Roman" w:hAnsi="Times New Roman" w:cs="Times New Roman"/>
          <w:b/>
          <w:sz w:val="24"/>
        </w:rPr>
      </w:pPr>
    </w:p>
    <w:p w14:paraId="27FA28AE" w14:textId="77777777" w:rsidR="00BF06AE" w:rsidRDefault="00BF06AE" w:rsidP="00BF06AE">
      <w:pPr>
        <w:spacing w:after="0"/>
        <w:rPr>
          <w:rFonts w:ascii="Times New Roman" w:hAnsi="Times New Roman" w:cs="Times New Roman"/>
          <w:b/>
          <w:sz w:val="24"/>
        </w:rPr>
      </w:pPr>
    </w:p>
    <w:p w14:paraId="42F7720E" w14:textId="77777777" w:rsidR="007F4B44" w:rsidRPr="005E0524" w:rsidRDefault="007F4B44" w:rsidP="00BF06AE">
      <w:pPr>
        <w:spacing w:after="0"/>
        <w:rPr>
          <w:rFonts w:ascii="Times New Roman" w:hAnsi="Times New Roman" w:cs="Times New Roman"/>
          <w:b/>
          <w:sz w:val="24"/>
        </w:rPr>
      </w:pPr>
      <w:r w:rsidRPr="005E0524">
        <w:rPr>
          <w:rFonts w:ascii="Times New Roman" w:hAnsi="Times New Roman" w:cs="Times New Roman"/>
          <w:b/>
          <w:sz w:val="24"/>
        </w:rPr>
        <w:t>SECTION II</w:t>
      </w:r>
    </w:p>
    <w:p w14:paraId="29DF4A92" w14:textId="77777777" w:rsidR="007F4B44" w:rsidRPr="005E0524" w:rsidRDefault="007F4B44" w:rsidP="007F4B44">
      <w:pPr>
        <w:spacing w:after="0"/>
        <w:rPr>
          <w:rFonts w:ascii="Times New Roman" w:hAnsi="Times New Roman" w:cs="Times New Roman"/>
          <w:b/>
          <w:sz w:val="24"/>
        </w:rPr>
      </w:pPr>
      <w:r w:rsidRPr="005E0524">
        <w:rPr>
          <w:rFonts w:ascii="Times New Roman" w:hAnsi="Times New Roman" w:cs="Times New Roman"/>
          <w:b/>
          <w:sz w:val="24"/>
        </w:rPr>
        <w:t>Exposé</w:t>
      </w:r>
    </w:p>
    <w:p w14:paraId="763C8174" w14:textId="77777777" w:rsidR="007F4B44" w:rsidRPr="005E0524" w:rsidRDefault="007F4B44" w:rsidP="007F4B44">
      <w:pPr>
        <w:spacing w:after="0"/>
        <w:ind w:left="720" w:hanging="720"/>
        <w:rPr>
          <w:rFonts w:ascii="Times New Roman" w:hAnsi="Times New Roman" w:cs="Times New Roman"/>
          <w:sz w:val="24"/>
          <w:lang w:val="en-US"/>
        </w:rPr>
      </w:pPr>
      <w:r w:rsidRPr="005E0524">
        <w:rPr>
          <w:rFonts w:ascii="Times New Roman" w:hAnsi="Times New Roman" w:cs="Times New Roman"/>
          <w:sz w:val="24"/>
          <w:lang w:val="en-US"/>
        </w:rPr>
        <w:t>1.</w:t>
      </w:r>
      <w:r w:rsidRPr="005E0524">
        <w:rPr>
          <w:rFonts w:ascii="Times New Roman" w:hAnsi="Times New Roman" w:cs="Times New Roman"/>
          <w:sz w:val="24"/>
          <w:lang w:val="en-US"/>
        </w:rPr>
        <w:tab/>
        <w:t>The cards provided contain one situation each. The candidates will pick a card by drawing lots from the set of cards provided. The candidates should not be made aware of the content of the cards prior to making their choice.</w:t>
      </w:r>
    </w:p>
    <w:p w14:paraId="0A3F24BF" w14:textId="77777777" w:rsidR="007F4B44" w:rsidRPr="005E0524" w:rsidRDefault="007F4B44" w:rsidP="007F4B44">
      <w:pPr>
        <w:spacing w:after="0"/>
        <w:ind w:left="720" w:hanging="720"/>
        <w:rPr>
          <w:rFonts w:ascii="Times New Roman" w:hAnsi="Times New Roman" w:cs="Times New Roman"/>
          <w:sz w:val="24"/>
          <w:lang w:val="en-US"/>
        </w:rPr>
      </w:pPr>
      <w:r w:rsidRPr="005E0524">
        <w:rPr>
          <w:rFonts w:ascii="Times New Roman" w:hAnsi="Times New Roman" w:cs="Times New Roman"/>
          <w:sz w:val="24"/>
          <w:lang w:val="en-US"/>
        </w:rPr>
        <w:t>2.</w:t>
      </w:r>
      <w:r w:rsidRPr="005E0524">
        <w:rPr>
          <w:rFonts w:ascii="Times New Roman" w:hAnsi="Times New Roman" w:cs="Times New Roman"/>
          <w:sz w:val="24"/>
          <w:lang w:val="en-US"/>
        </w:rPr>
        <w:tab/>
        <w:t>Each candidate should be given a maximum of ten minutes to prepare for th</w:t>
      </w:r>
      <w:r w:rsidR="005E0524">
        <w:rPr>
          <w:rFonts w:ascii="Times New Roman" w:hAnsi="Times New Roman" w:cs="Times New Roman"/>
          <w:sz w:val="24"/>
          <w:lang w:val="en-US"/>
        </w:rPr>
        <w:t>e topic on the card that he</w:t>
      </w:r>
      <w:r w:rsidRPr="005E0524">
        <w:rPr>
          <w:rFonts w:ascii="Times New Roman" w:hAnsi="Times New Roman" w:cs="Times New Roman"/>
          <w:sz w:val="24"/>
          <w:lang w:val="en-US"/>
        </w:rPr>
        <w:t xml:space="preserve"> has picked.</w:t>
      </w:r>
    </w:p>
    <w:p w14:paraId="3371728D" w14:textId="77777777" w:rsidR="007F4B44" w:rsidRPr="005E0524" w:rsidRDefault="007F4B44" w:rsidP="007F4B44">
      <w:pPr>
        <w:spacing w:after="0"/>
        <w:ind w:left="720" w:hanging="720"/>
        <w:rPr>
          <w:rFonts w:ascii="Times New Roman" w:hAnsi="Times New Roman" w:cs="Times New Roman"/>
          <w:sz w:val="24"/>
          <w:lang w:val="en-US"/>
        </w:rPr>
      </w:pPr>
      <w:r w:rsidRPr="005E0524">
        <w:rPr>
          <w:rFonts w:ascii="Times New Roman" w:hAnsi="Times New Roman" w:cs="Times New Roman"/>
          <w:sz w:val="24"/>
          <w:lang w:val="en-US"/>
        </w:rPr>
        <w:t>3.</w:t>
      </w:r>
      <w:r w:rsidRPr="005E0524">
        <w:rPr>
          <w:rFonts w:ascii="Times New Roman" w:hAnsi="Times New Roman" w:cs="Times New Roman"/>
          <w:sz w:val="24"/>
          <w:lang w:val="en-US"/>
        </w:rPr>
        <w:tab/>
        <w:t>Each candidate should be given a maximum of 2 minutes to present the exposé.</w:t>
      </w:r>
    </w:p>
    <w:p w14:paraId="224469C9" w14:textId="77777777" w:rsidR="007F4B44" w:rsidRPr="005E0524" w:rsidRDefault="007F4B44" w:rsidP="007F4B44">
      <w:pPr>
        <w:spacing w:after="0"/>
        <w:ind w:left="720" w:hanging="720"/>
        <w:rPr>
          <w:rFonts w:ascii="Times New Roman" w:hAnsi="Times New Roman" w:cs="Times New Roman"/>
          <w:sz w:val="24"/>
          <w:lang w:val="en-US"/>
        </w:rPr>
      </w:pPr>
      <w:r w:rsidRPr="005E0524">
        <w:rPr>
          <w:rFonts w:ascii="Times New Roman" w:hAnsi="Times New Roman" w:cs="Times New Roman"/>
          <w:sz w:val="24"/>
          <w:lang w:val="en-US"/>
        </w:rPr>
        <w:t>4.</w:t>
      </w:r>
      <w:r w:rsidRPr="005E0524">
        <w:rPr>
          <w:rFonts w:ascii="Times New Roman" w:hAnsi="Times New Roman" w:cs="Times New Roman"/>
          <w:sz w:val="24"/>
          <w:lang w:val="en-US"/>
        </w:rPr>
        <w:tab/>
        <w:t>The examiner may not interrupt the candidate before the expiry of the two minutes.</w:t>
      </w:r>
    </w:p>
    <w:p w14:paraId="359B0056" w14:textId="77777777" w:rsidR="007F4B44" w:rsidRPr="005E0524" w:rsidRDefault="007F4B44" w:rsidP="00BF06AE">
      <w:pPr>
        <w:spacing w:after="0"/>
        <w:ind w:left="720" w:hanging="720"/>
        <w:rPr>
          <w:rFonts w:ascii="Times New Roman" w:hAnsi="Times New Roman" w:cs="Times New Roman"/>
          <w:sz w:val="24"/>
          <w:lang w:val="en-US"/>
        </w:rPr>
      </w:pPr>
      <w:r w:rsidRPr="005E0524">
        <w:rPr>
          <w:rFonts w:ascii="Times New Roman" w:hAnsi="Times New Roman" w:cs="Times New Roman"/>
          <w:sz w:val="24"/>
          <w:lang w:val="en-US"/>
        </w:rPr>
        <w:t>5.</w:t>
      </w:r>
      <w:r w:rsidRPr="005E0524">
        <w:rPr>
          <w:rFonts w:ascii="Times New Roman" w:hAnsi="Times New Roman" w:cs="Times New Roman"/>
          <w:sz w:val="24"/>
          <w:lang w:val="en-US"/>
        </w:rPr>
        <w:tab/>
        <w:t>Only verbal communication will be assessed: marks will not be awarded for gestures, facial expressions or any other non-verbal forms of communication.</w:t>
      </w:r>
    </w:p>
    <w:p w14:paraId="1668C58D" w14:textId="77777777" w:rsidR="007F4B44" w:rsidRPr="005E0524" w:rsidRDefault="007F4B44" w:rsidP="007F4B44">
      <w:pPr>
        <w:spacing w:after="0"/>
        <w:ind w:left="720"/>
        <w:rPr>
          <w:rFonts w:ascii="Times New Roman" w:hAnsi="Times New Roman" w:cs="Times New Roman"/>
          <w:b/>
          <w:sz w:val="24"/>
          <w:lang w:val="en-US"/>
        </w:rPr>
      </w:pPr>
      <w:r w:rsidRPr="005E0524">
        <w:rPr>
          <w:rFonts w:ascii="Times New Roman" w:hAnsi="Times New Roman" w:cs="Times New Roman"/>
          <w:b/>
          <w:sz w:val="24"/>
          <w:lang w:val="en-US"/>
        </w:rPr>
        <w:t>Exposé Marking Scheme</w:t>
      </w:r>
    </w:p>
    <w:p w14:paraId="4C6F71B0" w14:textId="77777777" w:rsidR="007F4B44" w:rsidRPr="005E0524" w:rsidRDefault="007F4B44" w:rsidP="007F4B44">
      <w:pPr>
        <w:spacing w:after="0"/>
        <w:ind w:left="720"/>
        <w:rPr>
          <w:rFonts w:ascii="Times New Roman" w:hAnsi="Times New Roman" w:cs="Times New Roman"/>
          <w:sz w:val="24"/>
          <w:lang w:val="en-US"/>
        </w:rPr>
      </w:pPr>
      <w:r w:rsidRPr="005E0524">
        <w:rPr>
          <w:rFonts w:ascii="Times New Roman" w:hAnsi="Times New Roman" w:cs="Times New Roman"/>
          <w:sz w:val="24"/>
          <w:lang w:val="en-US"/>
        </w:rPr>
        <w:t>Total: 5 MARKS.</w:t>
      </w:r>
    </w:p>
    <w:p w14:paraId="6A694101" w14:textId="77777777" w:rsidR="007F4B44" w:rsidRPr="005E0524" w:rsidRDefault="007F4B44" w:rsidP="00BF06AE">
      <w:pPr>
        <w:spacing w:after="0"/>
        <w:ind w:left="720"/>
        <w:rPr>
          <w:rFonts w:ascii="Times New Roman" w:hAnsi="Times New Roman" w:cs="Times New Roman"/>
          <w:sz w:val="24"/>
          <w:lang w:val="en-US"/>
        </w:rPr>
      </w:pPr>
      <w:r w:rsidRPr="005E0524">
        <w:rPr>
          <w:rFonts w:ascii="Times New Roman" w:hAnsi="Times New Roman" w:cs="Times New Roman"/>
          <w:sz w:val="24"/>
          <w:lang w:val="en-US"/>
        </w:rPr>
        <w:t>Marks will be awarded using the following scale.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700"/>
        <w:gridCol w:w="2700"/>
      </w:tblGrid>
      <w:tr w:rsidR="005E0524" w:rsidRPr="005E0524" w14:paraId="41C060C0" w14:textId="77777777" w:rsidTr="00C844BE">
        <w:tc>
          <w:tcPr>
            <w:tcW w:w="2088" w:type="dxa"/>
            <w:tcBorders>
              <w:top w:val="single" w:sz="4" w:space="0" w:color="000000"/>
              <w:left w:val="single" w:sz="4" w:space="0" w:color="000000"/>
              <w:bottom w:val="single" w:sz="4" w:space="0" w:color="000000"/>
              <w:right w:val="single" w:sz="4" w:space="0" w:color="000000"/>
            </w:tcBorders>
            <w:hideMark/>
          </w:tcPr>
          <w:p w14:paraId="62EFBBEC" w14:textId="77777777" w:rsidR="005E0524" w:rsidRPr="005E0524" w:rsidRDefault="005E0524">
            <w:pPr>
              <w:spacing w:after="0"/>
              <w:rPr>
                <w:rFonts w:ascii="Times New Roman" w:hAnsi="Times New Roman" w:cs="Times New Roman"/>
                <w:b/>
                <w:sz w:val="24"/>
                <w:lang w:eastAsia="en-US"/>
              </w:rPr>
            </w:pPr>
            <w:r w:rsidRPr="005E0524">
              <w:rPr>
                <w:rFonts w:ascii="Times New Roman" w:hAnsi="Times New Roman" w:cs="Times New Roman"/>
                <w:b/>
                <w:sz w:val="24"/>
              </w:rPr>
              <w:t>SKILL</w:t>
            </w:r>
          </w:p>
        </w:tc>
        <w:tc>
          <w:tcPr>
            <w:tcW w:w="2700" w:type="dxa"/>
            <w:tcBorders>
              <w:top w:val="single" w:sz="4" w:space="0" w:color="000000"/>
              <w:left w:val="single" w:sz="4" w:space="0" w:color="000000"/>
              <w:bottom w:val="single" w:sz="4" w:space="0" w:color="000000"/>
              <w:right w:val="single" w:sz="4" w:space="0" w:color="000000"/>
            </w:tcBorders>
            <w:hideMark/>
          </w:tcPr>
          <w:p w14:paraId="2209308A" w14:textId="77777777" w:rsidR="005E0524" w:rsidRPr="005E0524" w:rsidRDefault="005E0524">
            <w:pPr>
              <w:spacing w:after="0"/>
              <w:rPr>
                <w:rFonts w:ascii="Times New Roman" w:hAnsi="Times New Roman" w:cs="Times New Roman"/>
                <w:b/>
                <w:sz w:val="24"/>
                <w:lang w:eastAsia="en-US"/>
              </w:rPr>
            </w:pPr>
            <w:r w:rsidRPr="005E0524">
              <w:rPr>
                <w:rFonts w:ascii="Times New Roman" w:hAnsi="Times New Roman" w:cs="Times New Roman"/>
                <w:b/>
                <w:sz w:val="24"/>
              </w:rPr>
              <w:t>MAXIMUM MARKS</w:t>
            </w:r>
          </w:p>
        </w:tc>
        <w:tc>
          <w:tcPr>
            <w:tcW w:w="2700" w:type="dxa"/>
            <w:tcBorders>
              <w:top w:val="single" w:sz="4" w:space="0" w:color="000000"/>
              <w:left w:val="single" w:sz="4" w:space="0" w:color="000000"/>
              <w:bottom w:val="single" w:sz="4" w:space="0" w:color="000000"/>
              <w:right w:val="single" w:sz="4" w:space="0" w:color="000000"/>
            </w:tcBorders>
          </w:tcPr>
          <w:p w14:paraId="5597F5DF" w14:textId="77777777" w:rsidR="005E0524" w:rsidRPr="005E0524" w:rsidRDefault="005E0524">
            <w:pPr>
              <w:spacing w:after="0"/>
              <w:rPr>
                <w:rFonts w:ascii="Times New Roman" w:hAnsi="Times New Roman" w:cs="Times New Roman"/>
                <w:b/>
                <w:sz w:val="24"/>
              </w:rPr>
            </w:pPr>
            <w:r>
              <w:rPr>
                <w:rFonts w:ascii="Times New Roman" w:hAnsi="Times New Roman" w:cs="Times New Roman"/>
                <w:b/>
                <w:sz w:val="24"/>
              </w:rPr>
              <w:t>MARKS AWARDED</w:t>
            </w:r>
          </w:p>
        </w:tc>
      </w:tr>
      <w:tr w:rsidR="005E0524" w:rsidRPr="005E0524" w14:paraId="0E361139" w14:textId="77777777" w:rsidTr="00C844BE">
        <w:tc>
          <w:tcPr>
            <w:tcW w:w="2088" w:type="dxa"/>
            <w:tcBorders>
              <w:top w:val="single" w:sz="4" w:space="0" w:color="000000"/>
              <w:left w:val="single" w:sz="4" w:space="0" w:color="000000"/>
              <w:bottom w:val="single" w:sz="4" w:space="0" w:color="000000"/>
              <w:right w:val="single" w:sz="4" w:space="0" w:color="000000"/>
            </w:tcBorders>
            <w:hideMark/>
          </w:tcPr>
          <w:p w14:paraId="0C4C7F71"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Fluency</w:t>
            </w:r>
          </w:p>
        </w:tc>
        <w:tc>
          <w:tcPr>
            <w:tcW w:w="2700" w:type="dxa"/>
            <w:tcBorders>
              <w:top w:val="single" w:sz="4" w:space="0" w:color="000000"/>
              <w:left w:val="single" w:sz="4" w:space="0" w:color="000000"/>
              <w:bottom w:val="single" w:sz="4" w:space="0" w:color="000000"/>
              <w:right w:val="single" w:sz="4" w:space="0" w:color="000000"/>
            </w:tcBorders>
            <w:hideMark/>
          </w:tcPr>
          <w:p w14:paraId="6DC1D5C9"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5</w:t>
            </w:r>
          </w:p>
        </w:tc>
        <w:tc>
          <w:tcPr>
            <w:tcW w:w="2700" w:type="dxa"/>
            <w:tcBorders>
              <w:top w:val="single" w:sz="4" w:space="0" w:color="000000"/>
              <w:left w:val="single" w:sz="4" w:space="0" w:color="000000"/>
              <w:bottom w:val="single" w:sz="4" w:space="0" w:color="000000"/>
              <w:right w:val="single" w:sz="4" w:space="0" w:color="000000"/>
            </w:tcBorders>
          </w:tcPr>
          <w:p w14:paraId="403361A7" w14:textId="77777777" w:rsidR="005E0524" w:rsidRPr="005E0524" w:rsidRDefault="005E0524">
            <w:pPr>
              <w:spacing w:after="0"/>
              <w:rPr>
                <w:rFonts w:ascii="Times New Roman" w:hAnsi="Times New Roman" w:cs="Times New Roman"/>
                <w:sz w:val="24"/>
              </w:rPr>
            </w:pPr>
          </w:p>
        </w:tc>
      </w:tr>
      <w:tr w:rsidR="005E0524" w:rsidRPr="005E0524" w14:paraId="6297BB50" w14:textId="77777777" w:rsidTr="00C844BE">
        <w:tc>
          <w:tcPr>
            <w:tcW w:w="2088" w:type="dxa"/>
            <w:tcBorders>
              <w:top w:val="single" w:sz="4" w:space="0" w:color="000000"/>
              <w:left w:val="single" w:sz="4" w:space="0" w:color="000000"/>
              <w:bottom w:val="single" w:sz="4" w:space="0" w:color="000000"/>
              <w:right w:val="single" w:sz="4" w:space="0" w:color="000000"/>
            </w:tcBorders>
            <w:hideMark/>
          </w:tcPr>
          <w:p w14:paraId="4B3F6B1C"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Relevance</w:t>
            </w:r>
          </w:p>
        </w:tc>
        <w:tc>
          <w:tcPr>
            <w:tcW w:w="2700" w:type="dxa"/>
            <w:tcBorders>
              <w:top w:val="single" w:sz="4" w:space="0" w:color="000000"/>
              <w:left w:val="single" w:sz="4" w:space="0" w:color="000000"/>
              <w:bottom w:val="single" w:sz="4" w:space="0" w:color="000000"/>
              <w:right w:val="single" w:sz="4" w:space="0" w:color="000000"/>
            </w:tcBorders>
            <w:hideMark/>
          </w:tcPr>
          <w:p w14:paraId="5AFCDBE0"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2</w:t>
            </w:r>
          </w:p>
        </w:tc>
        <w:tc>
          <w:tcPr>
            <w:tcW w:w="2700" w:type="dxa"/>
            <w:tcBorders>
              <w:top w:val="single" w:sz="4" w:space="0" w:color="000000"/>
              <w:left w:val="single" w:sz="4" w:space="0" w:color="000000"/>
              <w:bottom w:val="single" w:sz="4" w:space="0" w:color="000000"/>
              <w:right w:val="single" w:sz="4" w:space="0" w:color="000000"/>
            </w:tcBorders>
          </w:tcPr>
          <w:p w14:paraId="318BFDE3" w14:textId="77777777" w:rsidR="005E0524" w:rsidRPr="005E0524" w:rsidRDefault="005E0524">
            <w:pPr>
              <w:spacing w:after="0"/>
              <w:rPr>
                <w:rFonts w:ascii="Times New Roman" w:hAnsi="Times New Roman" w:cs="Times New Roman"/>
                <w:sz w:val="24"/>
              </w:rPr>
            </w:pPr>
          </w:p>
        </w:tc>
      </w:tr>
      <w:tr w:rsidR="005E0524" w:rsidRPr="005E0524" w14:paraId="6BAAAC35" w14:textId="77777777" w:rsidTr="00C844BE">
        <w:tc>
          <w:tcPr>
            <w:tcW w:w="2088" w:type="dxa"/>
            <w:tcBorders>
              <w:top w:val="single" w:sz="4" w:space="0" w:color="000000"/>
              <w:left w:val="single" w:sz="4" w:space="0" w:color="000000"/>
              <w:bottom w:val="single" w:sz="4" w:space="0" w:color="000000"/>
              <w:right w:val="single" w:sz="4" w:space="0" w:color="000000"/>
            </w:tcBorders>
            <w:hideMark/>
          </w:tcPr>
          <w:p w14:paraId="71F9E1B2"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Articulation</w:t>
            </w:r>
          </w:p>
        </w:tc>
        <w:tc>
          <w:tcPr>
            <w:tcW w:w="2700" w:type="dxa"/>
            <w:tcBorders>
              <w:top w:val="single" w:sz="4" w:space="0" w:color="000000"/>
              <w:left w:val="single" w:sz="4" w:space="0" w:color="000000"/>
              <w:bottom w:val="single" w:sz="4" w:space="0" w:color="000000"/>
              <w:right w:val="single" w:sz="4" w:space="0" w:color="000000"/>
            </w:tcBorders>
            <w:hideMark/>
          </w:tcPr>
          <w:p w14:paraId="1A54709D"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3</w:t>
            </w:r>
          </w:p>
        </w:tc>
        <w:tc>
          <w:tcPr>
            <w:tcW w:w="2700" w:type="dxa"/>
            <w:tcBorders>
              <w:top w:val="single" w:sz="4" w:space="0" w:color="000000"/>
              <w:left w:val="single" w:sz="4" w:space="0" w:color="000000"/>
              <w:bottom w:val="single" w:sz="4" w:space="0" w:color="000000"/>
              <w:right w:val="single" w:sz="4" w:space="0" w:color="000000"/>
            </w:tcBorders>
          </w:tcPr>
          <w:p w14:paraId="3470EFC2" w14:textId="77777777" w:rsidR="005E0524" w:rsidRPr="005E0524" w:rsidRDefault="005E0524">
            <w:pPr>
              <w:spacing w:after="0"/>
              <w:rPr>
                <w:rFonts w:ascii="Times New Roman" w:hAnsi="Times New Roman" w:cs="Times New Roman"/>
                <w:sz w:val="24"/>
              </w:rPr>
            </w:pPr>
          </w:p>
        </w:tc>
      </w:tr>
      <w:tr w:rsidR="005E0524" w:rsidRPr="005E0524" w14:paraId="3863F9A0" w14:textId="77777777" w:rsidTr="00C844BE">
        <w:tc>
          <w:tcPr>
            <w:tcW w:w="2088" w:type="dxa"/>
            <w:tcBorders>
              <w:top w:val="single" w:sz="4" w:space="0" w:color="000000"/>
              <w:left w:val="single" w:sz="4" w:space="0" w:color="000000"/>
              <w:bottom w:val="single" w:sz="4" w:space="0" w:color="000000"/>
              <w:right w:val="single" w:sz="4" w:space="0" w:color="000000"/>
            </w:tcBorders>
            <w:hideMark/>
          </w:tcPr>
          <w:p w14:paraId="0D9D5914"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Intonation</w:t>
            </w:r>
          </w:p>
        </w:tc>
        <w:tc>
          <w:tcPr>
            <w:tcW w:w="2700" w:type="dxa"/>
            <w:tcBorders>
              <w:top w:val="single" w:sz="4" w:space="0" w:color="000000"/>
              <w:left w:val="single" w:sz="4" w:space="0" w:color="000000"/>
              <w:bottom w:val="single" w:sz="4" w:space="0" w:color="000000"/>
              <w:right w:val="single" w:sz="4" w:space="0" w:color="000000"/>
            </w:tcBorders>
            <w:hideMark/>
          </w:tcPr>
          <w:p w14:paraId="686F166D"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3</w:t>
            </w:r>
          </w:p>
        </w:tc>
        <w:tc>
          <w:tcPr>
            <w:tcW w:w="2700" w:type="dxa"/>
            <w:tcBorders>
              <w:top w:val="single" w:sz="4" w:space="0" w:color="000000"/>
              <w:left w:val="single" w:sz="4" w:space="0" w:color="000000"/>
              <w:bottom w:val="single" w:sz="4" w:space="0" w:color="000000"/>
              <w:right w:val="single" w:sz="4" w:space="0" w:color="000000"/>
            </w:tcBorders>
          </w:tcPr>
          <w:p w14:paraId="08BC3C5A" w14:textId="77777777" w:rsidR="005E0524" w:rsidRPr="005E0524" w:rsidRDefault="005E0524">
            <w:pPr>
              <w:spacing w:after="0"/>
              <w:rPr>
                <w:rFonts w:ascii="Times New Roman" w:hAnsi="Times New Roman" w:cs="Times New Roman"/>
                <w:sz w:val="24"/>
              </w:rPr>
            </w:pPr>
          </w:p>
        </w:tc>
      </w:tr>
      <w:tr w:rsidR="005E0524" w:rsidRPr="005E0524" w14:paraId="3E9127F2" w14:textId="77777777" w:rsidTr="00C844BE">
        <w:tc>
          <w:tcPr>
            <w:tcW w:w="2088" w:type="dxa"/>
            <w:tcBorders>
              <w:top w:val="single" w:sz="4" w:space="0" w:color="000000"/>
              <w:left w:val="single" w:sz="4" w:space="0" w:color="000000"/>
              <w:bottom w:val="single" w:sz="4" w:space="0" w:color="000000"/>
              <w:right w:val="single" w:sz="4" w:space="0" w:color="000000"/>
            </w:tcBorders>
            <w:hideMark/>
          </w:tcPr>
          <w:p w14:paraId="6E6C3A0D"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Coherence</w:t>
            </w:r>
          </w:p>
        </w:tc>
        <w:tc>
          <w:tcPr>
            <w:tcW w:w="2700" w:type="dxa"/>
            <w:tcBorders>
              <w:top w:val="single" w:sz="4" w:space="0" w:color="000000"/>
              <w:left w:val="single" w:sz="4" w:space="0" w:color="000000"/>
              <w:bottom w:val="single" w:sz="4" w:space="0" w:color="000000"/>
              <w:right w:val="single" w:sz="4" w:space="0" w:color="000000"/>
            </w:tcBorders>
            <w:hideMark/>
          </w:tcPr>
          <w:p w14:paraId="48FBF723"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2</w:t>
            </w:r>
          </w:p>
        </w:tc>
        <w:tc>
          <w:tcPr>
            <w:tcW w:w="2700" w:type="dxa"/>
            <w:tcBorders>
              <w:top w:val="single" w:sz="4" w:space="0" w:color="000000"/>
              <w:left w:val="single" w:sz="4" w:space="0" w:color="000000"/>
              <w:bottom w:val="single" w:sz="4" w:space="0" w:color="000000"/>
              <w:right w:val="single" w:sz="4" w:space="0" w:color="000000"/>
            </w:tcBorders>
          </w:tcPr>
          <w:p w14:paraId="0544E1A5" w14:textId="77777777" w:rsidR="005E0524" w:rsidRPr="005E0524" w:rsidRDefault="005E0524">
            <w:pPr>
              <w:spacing w:after="0"/>
              <w:rPr>
                <w:rFonts w:ascii="Times New Roman" w:hAnsi="Times New Roman" w:cs="Times New Roman"/>
                <w:sz w:val="24"/>
              </w:rPr>
            </w:pPr>
          </w:p>
        </w:tc>
      </w:tr>
      <w:tr w:rsidR="005E0524" w:rsidRPr="005E0524" w14:paraId="4D0D39E0" w14:textId="77777777" w:rsidTr="00C844BE">
        <w:tc>
          <w:tcPr>
            <w:tcW w:w="2088" w:type="dxa"/>
            <w:tcBorders>
              <w:top w:val="single" w:sz="4" w:space="0" w:color="000000"/>
              <w:left w:val="single" w:sz="4" w:space="0" w:color="000000"/>
              <w:bottom w:val="single" w:sz="4" w:space="0" w:color="000000"/>
              <w:right w:val="single" w:sz="4" w:space="0" w:color="000000"/>
            </w:tcBorders>
            <w:hideMark/>
          </w:tcPr>
          <w:p w14:paraId="61B640CF"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Total</w:t>
            </w:r>
          </w:p>
        </w:tc>
        <w:tc>
          <w:tcPr>
            <w:tcW w:w="2700" w:type="dxa"/>
            <w:tcBorders>
              <w:top w:val="single" w:sz="4" w:space="0" w:color="000000"/>
              <w:left w:val="single" w:sz="4" w:space="0" w:color="000000"/>
              <w:bottom w:val="single" w:sz="4" w:space="0" w:color="000000"/>
              <w:right w:val="single" w:sz="4" w:space="0" w:color="000000"/>
            </w:tcBorders>
            <w:hideMark/>
          </w:tcPr>
          <w:p w14:paraId="27E1337F" w14:textId="77777777" w:rsidR="005E0524" w:rsidRPr="005E0524" w:rsidRDefault="005E0524">
            <w:pPr>
              <w:spacing w:after="0"/>
              <w:rPr>
                <w:rFonts w:ascii="Times New Roman" w:hAnsi="Times New Roman" w:cs="Times New Roman"/>
                <w:sz w:val="24"/>
                <w:lang w:eastAsia="en-US"/>
              </w:rPr>
            </w:pPr>
            <w:r w:rsidRPr="005E0524">
              <w:rPr>
                <w:rFonts w:ascii="Times New Roman" w:hAnsi="Times New Roman" w:cs="Times New Roman"/>
                <w:sz w:val="24"/>
              </w:rPr>
              <w:t>15</w:t>
            </w:r>
          </w:p>
        </w:tc>
        <w:tc>
          <w:tcPr>
            <w:tcW w:w="2700" w:type="dxa"/>
            <w:tcBorders>
              <w:top w:val="single" w:sz="4" w:space="0" w:color="000000"/>
              <w:left w:val="single" w:sz="4" w:space="0" w:color="000000"/>
              <w:bottom w:val="single" w:sz="4" w:space="0" w:color="000000"/>
              <w:right w:val="single" w:sz="4" w:space="0" w:color="000000"/>
            </w:tcBorders>
          </w:tcPr>
          <w:p w14:paraId="05815101" w14:textId="77777777" w:rsidR="005E0524" w:rsidRPr="005E0524" w:rsidRDefault="005E0524">
            <w:pPr>
              <w:spacing w:after="0"/>
              <w:rPr>
                <w:rFonts w:ascii="Times New Roman" w:hAnsi="Times New Roman" w:cs="Times New Roman"/>
                <w:sz w:val="24"/>
              </w:rPr>
            </w:pPr>
          </w:p>
        </w:tc>
      </w:tr>
    </w:tbl>
    <w:p w14:paraId="0F722E27" w14:textId="77777777" w:rsidR="007F4B44" w:rsidRPr="005E0524" w:rsidRDefault="007F4B44" w:rsidP="007F4B44">
      <w:pPr>
        <w:spacing w:after="0"/>
        <w:ind w:left="720"/>
        <w:rPr>
          <w:rFonts w:ascii="Times New Roman" w:hAnsi="Times New Roman" w:cs="Times New Roman"/>
          <w:sz w:val="24"/>
          <w:lang w:val="en-US"/>
        </w:rPr>
      </w:pPr>
      <w:r w:rsidRPr="005E0524">
        <w:rPr>
          <w:rFonts w:ascii="Times New Roman" w:hAnsi="Times New Roman" w:cs="Times New Roman"/>
          <w:sz w:val="24"/>
          <w:lang w:val="en-US"/>
        </w:rPr>
        <w:t>The exposé will be marked out of 15 marks based on the scale above. The total marks for the exposé being 5</w:t>
      </w:r>
      <w:r w:rsidR="00821629">
        <w:rPr>
          <w:rFonts w:ascii="Times New Roman" w:hAnsi="Times New Roman" w:cs="Times New Roman"/>
          <w:sz w:val="24"/>
          <w:lang w:val="en-US"/>
        </w:rPr>
        <w:t xml:space="preserve"> </w:t>
      </w:r>
      <w:r w:rsidRPr="005E0524">
        <w:rPr>
          <w:rFonts w:ascii="Times New Roman" w:hAnsi="Times New Roman" w:cs="Times New Roman"/>
          <w:sz w:val="24"/>
          <w:lang w:val="en-US"/>
        </w:rPr>
        <w:t>marks, the examiner should scale down the candidate’s total marks by 3 to get the right score out of 5 marks.</w:t>
      </w:r>
    </w:p>
    <w:p w14:paraId="2A615799" w14:textId="77777777" w:rsidR="00BF06AE" w:rsidRDefault="00BF06AE" w:rsidP="007F4B44">
      <w:pPr>
        <w:spacing w:after="0"/>
        <w:jc w:val="center"/>
        <w:rPr>
          <w:rFonts w:ascii="Times New Roman" w:hAnsi="Times New Roman" w:cs="Times New Roman"/>
          <w:b/>
          <w:sz w:val="24"/>
          <w:lang w:val="en-US"/>
        </w:rPr>
      </w:pPr>
    </w:p>
    <w:p w14:paraId="736A62B8" w14:textId="77777777" w:rsidR="007F4B44" w:rsidRPr="005E0524" w:rsidRDefault="007F4B44" w:rsidP="00BF06AE">
      <w:pPr>
        <w:spacing w:after="0"/>
        <w:rPr>
          <w:rFonts w:ascii="Times New Roman" w:hAnsi="Times New Roman" w:cs="Times New Roman"/>
          <w:b/>
          <w:sz w:val="24"/>
          <w:lang w:val="en-US"/>
        </w:rPr>
      </w:pPr>
      <w:r w:rsidRPr="005E0524">
        <w:rPr>
          <w:rFonts w:ascii="Times New Roman" w:hAnsi="Times New Roman" w:cs="Times New Roman"/>
          <w:b/>
          <w:sz w:val="24"/>
          <w:lang w:val="en-US"/>
        </w:rPr>
        <w:t>SECTION III</w:t>
      </w:r>
    </w:p>
    <w:p w14:paraId="535A1A63" w14:textId="77777777" w:rsidR="007F4B44" w:rsidRPr="005E0524" w:rsidRDefault="007F4B44" w:rsidP="007F4B44">
      <w:pPr>
        <w:spacing w:after="0"/>
        <w:rPr>
          <w:rFonts w:ascii="Times New Roman" w:hAnsi="Times New Roman" w:cs="Times New Roman"/>
          <w:b/>
          <w:sz w:val="24"/>
          <w:lang w:val="en-US"/>
        </w:rPr>
      </w:pPr>
      <w:r w:rsidRPr="005E0524">
        <w:rPr>
          <w:rFonts w:ascii="Times New Roman" w:hAnsi="Times New Roman" w:cs="Times New Roman"/>
          <w:b/>
          <w:sz w:val="24"/>
          <w:lang w:val="en-US"/>
        </w:rPr>
        <w:tab/>
        <w:t>Conversation</w:t>
      </w:r>
    </w:p>
    <w:p w14:paraId="42B33762" w14:textId="77777777" w:rsidR="007F4B44" w:rsidRPr="00C86327" w:rsidRDefault="007F4B44" w:rsidP="007F4B44">
      <w:pPr>
        <w:spacing w:after="0"/>
        <w:rPr>
          <w:rFonts w:ascii="Times New Roman" w:hAnsi="Times New Roman" w:cs="Times New Roman"/>
          <w:sz w:val="24"/>
          <w:lang w:val="en-US"/>
        </w:rPr>
      </w:pPr>
      <w:r w:rsidRPr="005E0524">
        <w:rPr>
          <w:rFonts w:ascii="Times New Roman" w:hAnsi="Times New Roman" w:cs="Times New Roman"/>
          <w:sz w:val="24"/>
          <w:lang w:val="en-US"/>
        </w:rPr>
        <w:tab/>
      </w:r>
      <w:r w:rsidR="00BF06AE">
        <w:rPr>
          <w:rFonts w:ascii="Times New Roman" w:hAnsi="Times New Roman" w:cs="Times New Roman"/>
          <w:sz w:val="24"/>
          <w:lang w:val="en-US"/>
        </w:rPr>
        <w:t xml:space="preserve">                  </w:t>
      </w:r>
      <w:r w:rsidRPr="00C86327">
        <w:rPr>
          <w:rFonts w:ascii="Times New Roman" w:hAnsi="Times New Roman" w:cs="Times New Roman"/>
          <w:b/>
          <w:sz w:val="24"/>
          <w:lang w:val="en-US"/>
        </w:rPr>
        <w:t>Total</w:t>
      </w:r>
      <w:r w:rsidR="00C86327" w:rsidRPr="00C86327">
        <w:rPr>
          <w:rFonts w:ascii="Times New Roman" w:hAnsi="Times New Roman" w:cs="Times New Roman"/>
          <w:b/>
          <w:sz w:val="24"/>
          <w:lang w:val="en-US"/>
        </w:rPr>
        <w:t>:</w:t>
      </w:r>
      <w:r w:rsidRPr="005E0524">
        <w:rPr>
          <w:rFonts w:ascii="Times New Roman" w:hAnsi="Times New Roman" w:cs="Times New Roman"/>
          <w:sz w:val="24"/>
          <w:lang w:val="en-US"/>
        </w:rPr>
        <w:t xml:space="preserve"> </w:t>
      </w:r>
      <w:r w:rsidRPr="00C86327">
        <w:rPr>
          <w:rFonts w:ascii="Times New Roman" w:hAnsi="Times New Roman" w:cs="Times New Roman"/>
          <w:sz w:val="24"/>
          <w:lang w:val="en-US"/>
        </w:rPr>
        <w:t>15 marks.</w:t>
      </w:r>
    </w:p>
    <w:p w14:paraId="70608842" w14:textId="77777777" w:rsidR="007F4B44" w:rsidRPr="005E0524" w:rsidRDefault="007F4B44" w:rsidP="007F4B44">
      <w:pPr>
        <w:spacing w:after="0"/>
        <w:rPr>
          <w:rFonts w:ascii="Times New Roman" w:hAnsi="Times New Roman" w:cs="Times New Roman"/>
          <w:sz w:val="24"/>
          <w:lang w:val="en-US"/>
        </w:rPr>
      </w:pPr>
      <w:r w:rsidRPr="00C86327">
        <w:rPr>
          <w:rFonts w:ascii="Times New Roman" w:hAnsi="Times New Roman" w:cs="Times New Roman"/>
          <w:sz w:val="24"/>
          <w:lang w:val="en-US"/>
        </w:rPr>
        <w:tab/>
      </w:r>
      <w:r w:rsidR="00BF06AE" w:rsidRPr="00C86327">
        <w:rPr>
          <w:rFonts w:ascii="Times New Roman" w:hAnsi="Times New Roman" w:cs="Times New Roman"/>
          <w:sz w:val="24"/>
          <w:lang w:val="en-US"/>
        </w:rPr>
        <w:t xml:space="preserve">                  </w:t>
      </w:r>
      <w:r w:rsidR="00C86327" w:rsidRPr="00C86327">
        <w:rPr>
          <w:rFonts w:ascii="Times New Roman" w:hAnsi="Times New Roman" w:cs="Times New Roman"/>
          <w:b/>
          <w:sz w:val="24"/>
          <w:lang w:val="en-US"/>
        </w:rPr>
        <w:t>Time:</w:t>
      </w:r>
      <w:r w:rsidR="00C86327" w:rsidRPr="00C86327">
        <w:rPr>
          <w:rFonts w:ascii="Times New Roman" w:hAnsi="Times New Roman" w:cs="Times New Roman"/>
          <w:sz w:val="24"/>
          <w:lang w:val="en-US"/>
        </w:rPr>
        <w:t xml:space="preserve"> about</w:t>
      </w:r>
      <w:r w:rsidRPr="00C86327">
        <w:rPr>
          <w:rFonts w:ascii="Times New Roman" w:hAnsi="Times New Roman" w:cs="Times New Roman"/>
          <w:sz w:val="24"/>
          <w:lang w:val="en-US"/>
        </w:rPr>
        <w:t xml:space="preserve"> 5 minutes</w:t>
      </w:r>
      <w:r w:rsidRPr="005E0524">
        <w:rPr>
          <w:rFonts w:ascii="Times New Roman" w:hAnsi="Times New Roman" w:cs="Times New Roman"/>
          <w:sz w:val="24"/>
          <w:lang w:val="en-US"/>
        </w:rPr>
        <w:t>.</w:t>
      </w:r>
    </w:p>
    <w:p w14:paraId="42584E21"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It should be a conversation of a general nature related to the candidate’s experience and the content on page 281-282 of the KCSE Regulations and Syllabuses, 2006-2007</w:t>
      </w:r>
      <w:r w:rsidR="00C86327" w:rsidRPr="00C86327">
        <w:rPr>
          <w:rFonts w:ascii="Times New Roman" w:hAnsi="Times New Roman" w:cs="Times New Roman"/>
          <w:sz w:val="24"/>
          <w:szCs w:val="24"/>
          <w:lang w:val="en-US"/>
        </w:rPr>
        <w:t>, of</w:t>
      </w:r>
      <w:r w:rsidRPr="00C86327">
        <w:rPr>
          <w:rFonts w:ascii="Times New Roman" w:hAnsi="Times New Roman" w:cs="Times New Roman"/>
          <w:sz w:val="24"/>
          <w:szCs w:val="24"/>
          <w:lang w:val="en-US"/>
        </w:rPr>
        <w:t xml:space="preserve"> the KNEC. The examiner is expected to ask specific questions on related topics and not just concentrate on one topic:</w:t>
      </w:r>
    </w:p>
    <w:p w14:paraId="50BA0F18"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You should allow the stipulated length of time for each candidate.</w:t>
      </w:r>
    </w:p>
    <w:p w14:paraId="0CE1F406"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You should start out from any point of interest noted earlier or ask a few general questions relating to everyday life such as school, family, etc. Not more than four (4) topics from the list on page 281-282 (KCSE Regulations and Syllabuses, 2006-2007) should be examined.</w:t>
      </w:r>
    </w:p>
    <w:p w14:paraId="535B37A9"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 xml:space="preserve">Precise factual knowledge or information is </w:t>
      </w:r>
      <w:r w:rsidRPr="00C86327">
        <w:rPr>
          <w:rFonts w:ascii="Times New Roman" w:hAnsi="Times New Roman" w:cs="Times New Roman"/>
          <w:b/>
          <w:sz w:val="24"/>
          <w:szCs w:val="24"/>
          <w:lang w:val="en-US"/>
        </w:rPr>
        <w:t>not</w:t>
      </w:r>
      <w:r w:rsidRPr="00C86327">
        <w:rPr>
          <w:rFonts w:ascii="Times New Roman" w:hAnsi="Times New Roman" w:cs="Times New Roman"/>
          <w:sz w:val="24"/>
          <w:szCs w:val="24"/>
          <w:lang w:val="en-US"/>
        </w:rPr>
        <w:t xml:space="preserve"> necessary.</w:t>
      </w:r>
    </w:p>
    <w:p w14:paraId="6D73320C"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Be ready to pass on quickly to another subject if a candidate is out of his / her depth.</w:t>
      </w:r>
    </w:p>
    <w:p w14:paraId="7753E686"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 xml:space="preserve">Candidates should be expected to respond naturally to questions: their answers need not therefore be in the form of complete sentences. You should take care to avoid questions inviting simply ‘Yes’ or ‘No’ by using a variety of interrogatives (see list below). The examiners should use </w:t>
      </w:r>
      <w:r w:rsidRPr="00C86327">
        <w:rPr>
          <w:rFonts w:ascii="Times New Roman" w:hAnsi="Times New Roman" w:cs="Times New Roman"/>
          <w:b/>
          <w:sz w:val="24"/>
          <w:szCs w:val="24"/>
          <w:lang w:val="en-US"/>
        </w:rPr>
        <w:t>‘vous’</w:t>
      </w:r>
      <w:r w:rsidRPr="00C86327">
        <w:rPr>
          <w:rFonts w:ascii="Times New Roman" w:hAnsi="Times New Roman" w:cs="Times New Roman"/>
          <w:sz w:val="24"/>
          <w:szCs w:val="24"/>
          <w:lang w:val="en-US"/>
        </w:rPr>
        <w:t xml:space="preserve"> when addressing the candidates during the examination.</w:t>
      </w:r>
    </w:p>
    <w:p w14:paraId="68BF9FBC"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Questions should be adjusted to the candidates’ ability. Candidates should be prompted and encouraged where necessary.</w:t>
      </w:r>
    </w:p>
    <w:p w14:paraId="1A5FCF48"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Long periods of silence should be avoided.</w:t>
      </w:r>
    </w:p>
    <w:p w14:paraId="689FCAC8"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Do not interrupt the candidates unless you are sure that he/she cannot complete the answer.</w:t>
      </w:r>
    </w:p>
    <w:p w14:paraId="55333B63"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Incorrect answers should neither be corrected, nor answers supplied when none is given.</w:t>
      </w:r>
    </w:p>
    <w:p w14:paraId="297A31EA"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Questions should either be rephrased or allowed to go unanswered rather than be repeated.</w:t>
      </w:r>
    </w:p>
    <w:p w14:paraId="4FD99587" w14:textId="77777777" w:rsidR="007F4B44" w:rsidRPr="00C86327" w:rsidRDefault="007F4B44" w:rsidP="00E6147B">
      <w:pPr>
        <w:pStyle w:val="NoSpacing"/>
        <w:numPr>
          <w:ilvl w:val="0"/>
          <w:numId w:val="1"/>
        </w:numPr>
        <w:rPr>
          <w:rFonts w:ascii="Times New Roman" w:hAnsi="Times New Roman" w:cs="Times New Roman"/>
          <w:sz w:val="24"/>
          <w:szCs w:val="24"/>
          <w:lang w:val="en-US"/>
        </w:rPr>
      </w:pPr>
      <w:r w:rsidRPr="00C86327">
        <w:rPr>
          <w:rFonts w:ascii="Times New Roman" w:hAnsi="Times New Roman" w:cs="Times New Roman"/>
          <w:sz w:val="24"/>
          <w:szCs w:val="24"/>
          <w:lang w:val="en-US"/>
        </w:rPr>
        <w:t>The use of English vocabulary should be avoided.</w:t>
      </w:r>
    </w:p>
    <w:p w14:paraId="694A4CBC" w14:textId="77777777" w:rsidR="007F4B44" w:rsidRPr="005E0524" w:rsidRDefault="007F4B44" w:rsidP="007F4B44">
      <w:pPr>
        <w:spacing w:after="0"/>
        <w:ind w:left="1440" w:hanging="720"/>
        <w:rPr>
          <w:rFonts w:ascii="Times New Roman" w:hAnsi="Times New Roman" w:cs="Times New Roman"/>
          <w:sz w:val="24"/>
          <w:lang w:val="en-US"/>
        </w:rPr>
      </w:pPr>
    </w:p>
    <w:p w14:paraId="626EA954" w14:textId="77777777" w:rsidR="00E6147B" w:rsidRDefault="00E6147B" w:rsidP="007F4B44">
      <w:pPr>
        <w:spacing w:after="0"/>
        <w:ind w:left="1440" w:hanging="720"/>
        <w:rPr>
          <w:rFonts w:ascii="Times New Roman" w:hAnsi="Times New Roman" w:cs="Times New Roman"/>
          <w:i/>
          <w:sz w:val="24"/>
        </w:rPr>
      </w:pPr>
    </w:p>
    <w:p w14:paraId="4A62DDF9" w14:textId="77777777" w:rsidR="007F4B44" w:rsidRPr="00D22545" w:rsidRDefault="007F4B44" w:rsidP="007F4B44">
      <w:pPr>
        <w:spacing w:after="0"/>
        <w:ind w:left="1440" w:hanging="720"/>
        <w:rPr>
          <w:rFonts w:ascii="Times New Roman" w:hAnsi="Times New Roman" w:cs="Times New Roman"/>
          <w:i/>
          <w:sz w:val="24"/>
          <w:lang w:val="fr-FR"/>
        </w:rPr>
      </w:pPr>
      <w:r w:rsidRPr="00D22545">
        <w:rPr>
          <w:rFonts w:ascii="Times New Roman" w:hAnsi="Times New Roman" w:cs="Times New Roman"/>
          <w:i/>
          <w:sz w:val="24"/>
          <w:lang w:val="fr-FR"/>
        </w:rPr>
        <w:t>List of Questions</w:t>
      </w:r>
    </w:p>
    <w:p w14:paraId="4DEA66DC"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(Guideline)</w:t>
      </w:r>
    </w:p>
    <w:p w14:paraId="3478D1C0"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Quels sont les avantages/inconvénients/problèmes…………………</w:t>
      </w:r>
      <w:proofErr w:type="gramStart"/>
      <w:r w:rsidRPr="00D22545">
        <w:rPr>
          <w:rFonts w:ascii="Times New Roman" w:hAnsi="Times New Roman" w:cs="Times New Roman"/>
          <w:sz w:val="24"/>
          <w:lang w:val="fr-FR"/>
        </w:rPr>
        <w:t>…….</w:t>
      </w:r>
      <w:proofErr w:type="gramEnd"/>
      <w:r w:rsidRPr="00D22545">
        <w:rPr>
          <w:rFonts w:ascii="Times New Roman" w:hAnsi="Times New Roman" w:cs="Times New Roman"/>
          <w:sz w:val="24"/>
          <w:lang w:val="fr-FR"/>
        </w:rPr>
        <w:t> ?</w:t>
      </w:r>
    </w:p>
    <w:p w14:paraId="1A1385B3"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Qu’est-ce que vous aimez/préférez ?</w:t>
      </w:r>
    </w:p>
    <w:p w14:paraId="79FCDA6C"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ab/>
        <w:t>Pourquoi ?</w:t>
      </w:r>
    </w:p>
    <w:p w14:paraId="74545C7D"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Qu’est-ce qui vous intéresse ?</w:t>
      </w:r>
    </w:p>
    <w:p w14:paraId="636D1FF8"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Comment trouvez-vous…………………</w:t>
      </w:r>
      <w:proofErr w:type="gramStart"/>
      <w:r w:rsidRPr="00D22545">
        <w:rPr>
          <w:rFonts w:ascii="Times New Roman" w:hAnsi="Times New Roman" w:cs="Times New Roman"/>
          <w:sz w:val="24"/>
          <w:lang w:val="fr-FR"/>
        </w:rPr>
        <w:t>…….</w:t>
      </w:r>
      <w:proofErr w:type="gramEnd"/>
      <w:r w:rsidRPr="00D22545">
        <w:rPr>
          <w:rFonts w:ascii="Times New Roman" w:hAnsi="Times New Roman" w:cs="Times New Roman"/>
          <w:sz w:val="24"/>
          <w:lang w:val="fr-FR"/>
        </w:rPr>
        <w:t>. ?</w:t>
      </w:r>
    </w:p>
    <w:p w14:paraId="6C7050F9"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 pensez-vous de……………………</w:t>
      </w:r>
      <w:proofErr w:type="gramStart"/>
      <w:r w:rsidRPr="00D22545">
        <w:rPr>
          <w:rFonts w:ascii="Times New Roman" w:hAnsi="Times New Roman" w:cs="Times New Roman"/>
          <w:sz w:val="24"/>
          <w:lang w:val="fr-FR"/>
        </w:rPr>
        <w:t>…….</w:t>
      </w:r>
      <w:proofErr w:type="gramEnd"/>
      <w:r w:rsidRPr="00D22545">
        <w:rPr>
          <w:rFonts w:ascii="Times New Roman" w:hAnsi="Times New Roman" w:cs="Times New Roman"/>
          <w:sz w:val="24"/>
          <w:lang w:val="fr-FR"/>
        </w:rPr>
        <w:t> ?</w:t>
      </w:r>
    </w:p>
    <w:p w14:paraId="2BDF3F2B"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Quelle est í importance de………………</w:t>
      </w:r>
      <w:proofErr w:type="gramStart"/>
      <w:r w:rsidRPr="00D22545">
        <w:rPr>
          <w:rFonts w:ascii="Times New Roman" w:hAnsi="Times New Roman" w:cs="Times New Roman"/>
          <w:sz w:val="24"/>
          <w:lang w:val="fr-FR"/>
        </w:rPr>
        <w:t>…….</w:t>
      </w:r>
      <w:proofErr w:type="gramEnd"/>
      <w:r w:rsidRPr="00D22545">
        <w:rPr>
          <w:rFonts w:ascii="Times New Roman" w:hAnsi="Times New Roman" w:cs="Times New Roman"/>
          <w:sz w:val="24"/>
          <w:lang w:val="fr-FR"/>
        </w:rPr>
        <w:t> ?</w:t>
      </w:r>
    </w:p>
    <w:p w14:paraId="2E871EE0"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Qu’aimeriez-vous faire/devenir ?</w:t>
      </w:r>
    </w:p>
    <w:p w14:paraId="10B85171"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Quelle sorte de…………</w:t>
      </w:r>
      <w:proofErr w:type="gramStart"/>
      <w:r w:rsidRPr="00D22545">
        <w:rPr>
          <w:rFonts w:ascii="Times New Roman" w:hAnsi="Times New Roman" w:cs="Times New Roman"/>
          <w:sz w:val="24"/>
          <w:lang w:val="fr-FR"/>
        </w:rPr>
        <w:t>…….</w:t>
      </w:r>
      <w:proofErr w:type="gramEnd"/>
      <w:r w:rsidRPr="00D22545">
        <w:rPr>
          <w:rFonts w:ascii="Times New Roman" w:hAnsi="Times New Roman" w:cs="Times New Roman"/>
          <w:sz w:val="24"/>
          <w:lang w:val="fr-FR"/>
        </w:rPr>
        <w:t> ?</w:t>
      </w:r>
    </w:p>
    <w:p w14:paraId="0A191C45"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Pouvez-vous donner des exemples ?</w:t>
      </w:r>
    </w:p>
    <w:p w14:paraId="005E29BC"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Qu’est-ce qui se passe…………………… ?</w:t>
      </w:r>
    </w:p>
    <w:p w14:paraId="3773BA49"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 peut-on faire……………………… ?</w:t>
      </w:r>
    </w:p>
    <w:p w14:paraId="6DBE43B5"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Comment est-ce qu’on…………………… ?</w:t>
      </w:r>
    </w:p>
    <w:p w14:paraId="37386007"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Que feriez-vous si………………………… ?</w:t>
      </w:r>
    </w:p>
    <w:p w14:paraId="08C8CE54" w14:textId="77777777" w:rsidR="007F4B44" w:rsidRPr="00D22545" w:rsidRDefault="007F4B44" w:rsidP="007F4B44">
      <w:pPr>
        <w:spacing w:after="0"/>
        <w:ind w:left="1440" w:hanging="720"/>
        <w:rPr>
          <w:rFonts w:ascii="Times New Roman" w:hAnsi="Times New Roman" w:cs="Times New Roman"/>
          <w:sz w:val="24"/>
          <w:lang w:val="fr-FR"/>
        </w:rPr>
      </w:pPr>
      <w:r w:rsidRPr="00D22545">
        <w:rPr>
          <w:rFonts w:ascii="Times New Roman" w:hAnsi="Times New Roman" w:cs="Times New Roman"/>
          <w:sz w:val="24"/>
          <w:lang w:val="fr-FR"/>
        </w:rPr>
        <w:t>-</w:t>
      </w:r>
      <w:r w:rsidRPr="00D22545">
        <w:rPr>
          <w:rFonts w:ascii="Times New Roman" w:hAnsi="Times New Roman" w:cs="Times New Roman"/>
          <w:sz w:val="24"/>
          <w:lang w:val="fr-FR"/>
        </w:rPr>
        <w:tab/>
        <w:t>Parlez-moi un peu de………………………</w:t>
      </w:r>
    </w:p>
    <w:p w14:paraId="1AA02191" w14:textId="77777777" w:rsidR="007F4B44" w:rsidRPr="005E0524" w:rsidRDefault="007F4B44" w:rsidP="007F4B44">
      <w:pPr>
        <w:spacing w:after="0"/>
        <w:ind w:left="1440" w:hanging="720"/>
        <w:rPr>
          <w:rFonts w:ascii="Times New Roman" w:hAnsi="Times New Roman" w:cs="Times New Roman"/>
          <w:sz w:val="24"/>
          <w:lang w:val="en-US"/>
        </w:rPr>
      </w:pPr>
      <w:r w:rsidRPr="005E0524">
        <w:rPr>
          <w:rFonts w:ascii="Times New Roman" w:hAnsi="Times New Roman" w:cs="Times New Roman"/>
          <w:sz w:val="24"/>
          <w:lang w:val="en-US"/>
        </w:rPr>
        <w:t>-</w:t>
      </w:r>
      <w:r w:rsidRPr="005E0524">
        <w:rPr>
          <w:rFonts w:ascii="Times New Roman" w:hAnsi="Times New Roman" w:cs="Times New Roman"/>
          <w:sz w:val="24"/>
          <w:lang w:val="en-US"/>
        </w:rPr>
        <w:tab/>
        <w:t>Comparez………………………….</w:t>
      </w:r>
    </w:p>
    <w:p w14:paraId="0C34823C" w14:textId="77777777" w:rsidR="007F4B44" w:rsidRPr="005E0524" w:rsidRDefault="007F4B44" w:rsidP="007F4B44">
      <w:pPr>
        <w:spacing w:after="0"/>
        <w:rPr>
          <w:rFonts w:ascii="Times New Roman" w:hAnsi="Times New Roman" w:cs="Times New Roman"/>
          <w:sz w:val="24"/>
          <w:lang w:val="en-US"/>
        </w:rPr>
      </w:pPr>
    </w:p>
    <w:p w14:paraId="5574E102" w14:textId="77777777" w:rsidR="007F4B44" w:rsidRPr="005E0524" w:rsidRDefault="007F4B44" w:rsidP="007F4B44">
      <w:pPr>
        <w:spacing w:after="0"/>
        <w:rPr>
          <w:rFonts w:ascii="Times New Roman" w:hAnsi="Times New Roman" w:cs="Times New Roman"/>
          <w:b/>
          <w:sz w:val="24"/>
          <w:lang w:val="en-US"/>
        </w:rPr>
      </w:pPr>
      <w:r w:rsidRPr="005E0524">
        <w:rPr>
          <w:rFonts w:ascii="Times New Roman" w:hAnsi="Times New Roman" w:cs="Times New Roman"/>
          <w:b/>
          <w:sz w:val="24"/>
          <w:lang w:val="en-US"/>
        </w:rPr>
        <w:t>Conversation Marking Scheme</w:t>
      </w:r>
    </w:p>
    <w:p w14:paraId="7FE8DFD1" w14:textId="77777777" w:rsidR="007F4B44" w:rsidRPr="005E0524" w:rsidRDefault="007F4B44" w:rsidP="007F4B44">
      <w:pPr>
        <w:spacing w:after="0"/>
        <w:rPr>
          <w:rFonts w:ascii="Times New Roman" w:hAnsi="Times New Roman" w:cs="Times New Roman"/>
          <w:sz w:val="24"/>
          <w:lang w:val="en-US"/>
        </w:rPr>
      </w:pPr>
      <w:r w:rsidRPr="005E0524">
        <w:rPr>
          <w:rFonts w:ascii="Times New Roman" w:hAnsi="Times New Roman" w:cs="Times New Roman"/>
          <w:sz w:val="24"/>
          <w:lang w:val="en-US"/>
        </w:rPr>
        <w:t>Total = 15 MARKS</w:t>
      </w:r>
    </w:p>
    <w:p w14:paraId="23DF49D1" w14:textId="77777777" w:rsidR="007F4B44" w:rsidRPr="005E0524" w:rsidRDefault="007F4B44" w:rsidP="007F4B44">
      <w:pPr>
        <w:spacing w:after="0"/>
        <w:rPr>
          <w:rFonts w:ascii="Times New Roman" w:hAnsi="Times New Roman" w:cs="Times New Roman"/>
          <w:sz w:val="24"/>
          <w:lang w:val="en-US"/>
        </w:rPr>
      </w:pPr>
      <w:proofErr w:type="gramStart"/>
      <w:r w:rsidRPr="005E0524">
        <w:rPr>
          <w:rFonts w:ascii="Times New Roman" w:hAnsi="Times New Roman" w:cs="Times New Roman"/>
          <w:sz w:val="24"/>
          <w:lang w:val="en-US"/>
        </w:rPr>
        <w:t>NOTE :</w:t>
      </w:r>
      <w:proofErr w:type="gramEnd"/>
      <w:r w:rsidRPr="005E0524">
        <w:rPr>
          <w:rFonts w:ascii="Times New Roman" w:hAnsi="Times New Roman" w:cs="Times New Roman"/>
          <w:sz w:val="24"/>
          <w:lang w:val="en-US"/>
        </w:rPr>
        <w:t xml:space="preserve"> No half marks should be awarded.</w:t>
      </w:r>
    </w:p>
    <w:p w14:paraId="481F9830" w14:textId="77777777" w:rsidR="007F4B44" w:rsidRPr="005E0524" w:rsidRDefault="007F4B44" w:rsidP="007F4B44">
      <w:pPr>
        <w:spacing w:after="0"/>
        <w:rPr>
          <w:rFonts w:ascii="Times New Roman" w:hAnsi="Times New Roman" w:cs="Times New Roman"/>
          <w:sz w:val="24"/>
          <w:lang w:val="en-US"/>
        </w:rPr>
      </w:pPr>
      <w:r w:rsidRPr="005E0524">
        <w:rPr>
          <w:rFonts w:ascii="Times New Roman" w:hAnsi="Times New Roman" w:cs="Times New Roman"/>
          <w:sz w:val="24"/>
          <w:lang w:val="en-US"/>
        </w:rPr>
        <w:t>The objective object here is to induce a spontaneous fluent conversation in which the candidate speaks more than the examiner.</w:t>
      </w:r>
    </w:p>
    <w:p w14:paraId="7F1E4B4A" w14:textId="77777777" w:rsidR="007F4B44" w:rsidRPr="005E0524" w:rsidRDefault="007F4B44" w:rsidP="007F4B44">
      <w:pPr>
        <w:spacing w:after="0"/>
        <w:rPr>
          <w:rFonts w:ascii="Times New Roman" w:hAnsi="Times New Roman" w:cs="Times New Roman"/>
          <w:sz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849"/>
      </w:tblGrid>
      <w:tr w:rsidR="007F4B44" w:rsidRPr="005E0524" w14:paraId="1EC1698E" w14:textId="77777777" w:rsidTr="007F4B44">
        <w:tc>
          <w:tcPr>
            <w:tcW w:w="1548" w:type="dxa"/>
            <w:tcBorders>
              <w:top w:val="single" w:sz="4" w:space="0" w:color="000000"/>
              <w:left w:val="single" w:sz="4" w:space="0" w:color="000000"/>
              <w:bottom w:val="single" w:sz="4" w:space="0" w:color="000000"/>
              <w:right w:val="single" w:sz="4" w:space="0" w:color="000000"/>
            </w:tcBorders>
            <w:hideMark/>
          </w:tcPr>
          <w:p w14:paraId="483B5EA0"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0</w:t>
            </w:r>
          </w:p>
        </w:tc>
        <w:tc>
          <w:tcPr>
            <w:tcW w:w="8849" w:type="dxa"/>
            <w:tcBorders>
              <w:top w:val="single" w:sz="4" w:space="0" w:color="000000"/>
              <w:left w:val="single" w:sz="4" w:space="0" w:color="000000"/>
              <w:bottom w:val="single" w:sz="4" w:space="0" w:color="000000"/>
              <w:right w:val="single" w:sz="4" w:space="0" w:color="000000"/>
            </w:tcBorders>
            <w:hideMark/>
          </w:tcPr>
          <w:p w14:paraId="28AA0CFF" w14:textId="77777777" w:rsidR="007F4B44" w:rsidRPr="005E0524" w:rsidRDefault="007F4B44">
            <w:pPr>
              <w:spacing w:after="0"/>
              <w:rPr>
                <w:rFonts w:ascii="Times New Roman" w:hAnsi="Times New Roman" w:cs="Times New Roman"/>
                <w:sz w:val="24"/>
                <w:lang w:val="en-US" w:eastAsia="en-US"/>
              </w:rPr>
            </w:pPr>
            <w:r w:rsidRPr="005E0524">
              <w:rPr>
                <w:rFonts w:ascii="Times New Roman" w:hAnsi="Times New Roman" w:cs="Times New Roman"/>
                <w:sz w:val="24"/>
                <w:lang w:val="en-US"/>
              </w:rPr>
              <w:t>- will be given to the ‘Oui/Non’ followed by silence or where there is no real communication between the examiner and the candidate.</w:t>
            </w:r>
          </w:p>
        </w:tc>
      </w:tr>
      <w:tr w:rsidR="007F4B44" w:rsidRPr="005E0524" w14:paraId="48A7E4A6" w14:textId="77777777" w:rsidTr="007F4B44">
        <w:tc>
          <w:tcPr>
            <w:tcW w:w="1548" w:type="dxa"/>
            <w:tcBorders>
              <w:top w:val="single" w:sz="4" w:space="0" w:color="000000"/>
              <w:left w:val="single" w:sz="4" w:space="0" w:color="000000"/>
              <w:bottom w:val="single" w:sz="4" w:space="0" w:color="000000"/>
              <w:right w:val="single" w:sz="4" w:space="0" w:color="000000"/>
            </w:tcBorders>
            <w:hideMark/>
          </w:tcPr>
          <w:p w14:paraId="7CFB3B08"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1-3</w:t>
            </w:r>
          </w:p>
          <w:p w14:paraId="4D14A8ED"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Very poor</w:t>
            </w:r>
          </w:p>
        </w:tc>
        <w:tc>
          <w:tcPr>
            <w:tcW w:w="8849" w:type="dxa"/>
            <w:tcBorders>
              <w:top w:val="single" w:sz="4" w:space="0" w:color="000000"/>
              <w:left w:val="single" w:sz="4" w:space="0" w:color="000000"/>
              <w:bottom w:val="single" w:sz="4" w:space="0" w:color="000000"/>
              <w:right w:val="single" w:sz="4" w:space="0" w:color="000000"/>
            </w:tcBorders>
            <w:hideMark/>
          </w:tcPr>
          <w:p w14:paraId="2CA1723A" w14:textId="77777777" w:rsidR="007F4B44" w:rsidRPr="005E0524" w:rsidRDefault="007F4B44">
            <w:pPr>
              <w:spacing w:after="0"/>
              <w:rPr>
                <w:rFonts w:ascii="Times New Roman" w:hAnsi="Times New Roman" w:cs="Times New Roman"/>
                <w:sz w:val="24"/>
                <w:lang w:val="en-US" w:eastAsia="en-US"/>
              </w:rPr>
            </w:pPr>
            <w:r w:rsidRPr="005E0524">
              <w:rPr>
                <w:rFonts w:ascii="Times New Roman" w:hAnsi="Times New Roman" w:cs="Times New Roman"/>
                <w:sz w:val="24"/>
                <w:lang w:val="en-US"/>
              </w:rPr>
              <w:t xml:space="preserve">- will be given to the candidate who responds after a lot of effort from the examiner and whose responses are often inappropriate and contain many serious errors. </w:t>
            </w:r>
          </w:p>
        </w:tc>
      </w:tr>
      <w:tr w:rsidR="007F4B44" w:rsidRPr="005E0524" w14:paraId="504670D9" w14:textId="77777777" w:rsidTr="007F4B44">
        <w:tc>
          <w:tcPr>
            <w:tcW w:w="1548" w:type="dxa"/>
            <w:tcBorders>
              <w:top w:val="single" w:sz="4" w:space="0" w:color="000000"/>
              <w:left w:val="single" w:sz="4" w:space="0" w:color="000000"/>
              <w:bottom w:val="single" w:sz="4" w:space="0" w:color="000000"/>
              <w:right w:val="single" w:sz="4" w:space="0" w:color="000000"/>
            </w:tcBorders>
            <w:hideMark/>
          </w:tcPr>
          <w:p w14:paraId="6BFB9C61"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4-5</w:t>
            </w:r>
          </w:p>
          <w:p w14:paraId="2EAB1A8B"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Poor</w:t>
            </w:r>
          </w:p>
        </w:tc>
        <w:tc>
          <w:tcPr>
            <w:tcW w:w="8849" w:type="dxa"/>
            <w:tcBorders>
              <w:top w:val="single" w:sz="4" w:space="0" w:color="000000"/>
              <w:left w:val="single" w:sz="4" w:space="0" w:color="000000"/>
              <w:bottom w:val="single" w:sz="4" w:space="0" w:color="000000"/>
              <w:right w:val="single" w:sz="4" w:space="0" w:color="000000"/>
            </w:tcBorders>
            <w:hideMark/>
          </w:tcPr>
          <w:p w14:paraId="75261026" w14:textId="77777777" w:rsidR="007F4B44" w:rsidRPr="005E0524" w:rsidRDefault="007F4B44">
            <w:pPr>
              <w:spacing w:after="0"/>
              <w:rPr>
                <w:rFonts w:ascii="Times New Roman" w:hAnsi="Times New Roman" w:cs="Times New Roman"/>
                <w:sz w:val="24"/>
                <w:lang w:val="en-US" w:eastAsia="en-US"/>
              </w:rPr>
            </w:pPr>
            <w:r w:rsidRPr="005E0524">
              <w:rPr>
                <w:rFonts w:ascii="Times New Roman" w:hAnsi="Times New Roman" w:cs="Times New Roman"/>
                <w:sz w:val="24"/>
                <w:lang w:val="en-US"/>
              </w:rPr>
              <w:t>-will be given to the candidate who constantly requests for repetition of the examiner’s question and yet sometimes responds inappropriately, making many errors.</w:t>
            </w:r>
          </w:p>
        </w:tc>
      </w:tr>
      <w:tr w:rsidR="007F4B44" w:rsidRPr="005E0524" w14:paraId="122B393D" w14:textId="77777777" w:rsidTr="007F4B44">
        <w:tc>
          <w:tcPr>
            <w:tcW w:w="1548" w:type="dxa"/>
            <w:tcBorders>
              <w:top w:val="single" w:sz="4" w:space="0" w:color="000000"/>
              <w:left w:val="single" w:sz="4" w:space="0" w:color="000000"/>
              <w:bottom w:val="single" w:sz="4" w:space="0" w:color="000000"/>
              <w:right w:val="single" w:sz="4" w:space="0" w:color="000000"/>
            </w:tcBorders>
            <w:hideMark/>
          </w:tcPr>
          <w:p w14:paraId="3964162A"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6-7</w:t>
            </w:r>
          </w:p>
          <w:p w14:paraId="4FB32139"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Pass</w:t>
            </w:r>
          </w:p>
        </w:tc>
        <w:tc>
          <w:tcPr>
            <w:tcW w:w="8849" w:type="dxa"/>
            <w:tcBorders>
              <w:top w:val="single" w:sz="4" w:space="0" w:color="000000"/>
              <w:left w:val="single" w:sz="4" w:space="0" w:color="000000"/>
              <w:bottom w:val="single" w:sz="4" w:space="0" w:color="000000"/>
              <w:right w:val="single" w:sz="4" w:space="0" w:color="000000"/>
            </w:tcBorders>
            <w:hideMark/>
          </w:tcPr>
          <w:p w14:paraId="260E6AFD" w14:textId="77777777" w:rsidR="007F4B44" w:rsidRPr="005E0524" w:rsidRDefault="007F4B44">
            <w:pPr>
              <w:spacing w:after="0"/>
              <w:rPr>
                <w:rFonts w:ascii="Times New Roman" w:hAnsi="Times New Roman" w:cs="Times New Roman"/>
                <w:sz w:val="24"/>
                <w:lang w:val="en-US" w:eastAsia="en-US"/>
              </w:rPr>
            </w:pPr>
            <w:r w:rsidRPr="005E0524">
              <w:rPr>
                <w:rFonts w:ascii="Times New Roman" w:hAnsi="Times New Roman" w:cs="Times New Roman"/>
                <w:sz w:val="24"/>
                <w:lang w:val="en-US"/>
              </w:rPr>
              <w:t>- will be given to the candidate who responds to questions but whose responses are limited, hesitant and contain many errors.</w:t>
            </w:r>
          </w:p>
        </w:tc>
      </w:tr>
      <w:tr w:rsidR="007F4B44" w:rsidRPr="005E0524" w14:paraId="23CC01D4" w14:textId="77777777" w:rsidTr="007F4B44">
        <w:tc>
          <w:tcPr>
            <w:tcW w:w="1548" w:type="dxa"/>
            <w:tcBorders>
              <w:top w:val="single" w:sz="4" w:space="0" w:color="000000"/>
              <w:left w:val="single" w:sz="4" w:space="0" w:color="000000"/>
              <w:bottom w:val="single" w:sz="4" w:space="0" w:color="000000"/>
              <w:right w:val="single" w:sz="4" w:space="0" w:color="000000"/>
            </w:tcBorders>
            <w:hideMark/>
          </w:tcPr>
          <w:p w14:paraId="1F3F9E06"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8-9</w:t>
            </w:r>
          </w:p>
          <w:p w14:paraId="669DFCE2"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Quite good</w:t>
            </w:r>
          </w:p>
        </w:tc>
        <w:tc>
          <w:tcPr>
            <w:tcW w:w="8849" w:type="dxa"/>
            <w:tcBorders>
              <w:top w:val="single" w:sz="4" w:space="0" w:color="000000"/>
              <w:left w:val="single" w:sz="4" w:space="0" w:color="000000"/>
              <w:bottom w:val="single" w:sz="4" w:space="0" w:color="000000"/>
              <w:right w:val="single" w:sz="4" w:space="0" w:color="000000"/>
            </w:tcBorders>
            <w:hideMark/>
          </w:tcPr>
          <w:p w14:paraId="55FB467D" w14:textId="77777777" w:rsidR="007F4B44" w:rsidRPr="005E0524" w:rsidRDefault="007F4B44">
            <w:pPr>
              <w:spacing w:after="0"/>
              <w:rPr>
                <w:rFonts w:ascii="Times New Roman" w:hAnsi="Times New Roman" w:cs="Times New Roman"/>
                <w:sz w:val="24"/>
                <w:lang w:val="en-US" w:eastAsia="en-US"/>
              </w:rPr>
            </w:pPr>
            <w:r w:rsidRPr="005E0524">
              <w:rPr>
                <w:rFonts w:ascii="Times New Roman" w:hAnsi="Times New Roman" w:cs="Times New Roman"/>
                <w:sz w:val="24"/>
                <w:lang w:val="en-US"/>
              </w:rPr>
              <w:t>- will be given to the fairly forthcoming candidates whose answers contain quite a number of errors.</w:t>
            </w:r>
          </w:p>
        </w:tc>
      </w:tr>
      <w:tr w:rsidR="007F4B44" w:rsidRPr="005E0524" w14:paraId="7941B9EF" w14:textId="77777777" w:rsidTr="007F4B44">
        <w:tc>
          <w:tcPr>
            <w:tcW w:w="1548" w:type="dxa"/>
            <w:tcBorders>
              <w:top w:val="single" w:sz="4" w:space="0" w:color="000000"/>
              <w:left w:val="single" w:sz="4" w:space="0" w:color="000000"/>
              <w:bottom w:val="single" w:sz="4" w:space="0" w:color="000000"/>
              <w:right w:val="single" w:sz="4" w:space="0" w:color="000000"/>
            </w:tcBorders>
            <w:hideMark/>
          </w:tcPr>
          <w:p w14:paraId="646EE261"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10-11</w:t>
            </w:r>
          </w:p>
          <w:p w14:paraId="0CEF7E34"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Good</w:t>
            </w:r>
          </w:p>
        </w:tc>
        <w:tc>
          <w:tcPr>
            <w:tcW w:w="8849" w:type="dxa"/>
            <w:tcBorders>
              <w:top w:val="single" w:sz="4" w:space="0" w:color="000000"/>
              <w:left w:val="single" w:sz="4" w:space="0" w:color="000000"/>
              <w:bottom w:val="single" w:sz="4" w:space="0" w:color="000000"/>
              <w:right w:val="single" w:sz="4" w:space="0" w:color="000000"/>
            </w:tcBorders>
            <w:hideMark/>
          </w:tcPr>
          <w:p w14:paraId="5AC957FF" w14:textId="77777777" w:rsidR="007F4B44" w:rsidRPr="005E0524" w:rsidRDefault="007F4B44">
            <w:pPr>
              <w:spacing w:after="0"/>
              <w:rPr>
                <w:rFonts w:ascii="Times New Roman" w:hAnsi="Times New Roman" w:cs="Times New Roman"/>
                <w:sz w:val="24"/>
                <w:lang w:val="en-US" w:eastAsia="en-US"/>
              </w:rPr>
            </w:pPr>
            <w:r w:rsidRPr="005E0524">
              <w:rPr>
                <w:rFonts w:ascii="Times New Roman" w:hAnsi="Times New Roman" w:cs="Times New Roman"/>
                <w:sz w:val="24"/>
                <w:lang w:val="en-US"/>
              </w:rPr>
              <w:t>- will be given to the candidate whose responses are good, and fairly fluent but he / she is rather hesitant and makes a few errors.</w:t>
            </w:r>
          </w:p>
        </w:tc>
      </w:tr>
      <w:tr w:rsidR="007F4B44" w:rsidRPr="005E0524" w14:paraId="14B82B8F" w14:textId="77777777" w:rsidTr="007F4B44">
        <w:tc>
          <w:tcPr>
            <w:tcW w:w="1548" w:type="dxa"/>
            <w:tcBorders>
              <w:top w:val="single" w:sz="4" w:space="0" w:color="000000"/>
              <w:left w:val="single" w:sz="4" w:space="0" w:color="000000"/>
              <w:bottom w:val="single" w:sz="4" w:space="0" w:color="000000"/>
              <w:right w:val="single" w:sz="4" w:space="0" w:color="000000"/>
            </w:tcBorders>
            <w:hideMark/>
          </w:tcPr>
          <w:p w14:paraId="69870008"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12-14</w:t>
            </w:r>
          </w:p>
          <w:p w14:paraId="7B1916A2"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Very good</w:t>
            </w:r>
          </w:p>
        </w:tc>
        <w:tc>
          <w:tcPr>
            <w:tcW w:w="8849" w:type="dxa"/>
            <w:tcBorders>
              <w:top w:val="single" w:sz="4" w:space="0" w:color="000000"/>
              <w:left w:val="single" w:sz="4" w:space="0" w:color="000000"/>
              <w:bottom w:val="single" w:sz="4" w:space="0" w:color="000000"/>
              <w:right w:val="single" w:sz="4" w:space="0" w:color="000000"/>
            </w:tcBorders>
            <w:hideMark/>
          </w:tcPr>
          <w:p w14:paraId="0C863BFE" w14:textId="77777777" w:rsidR="007F4B44" w:rsidRPr="005E0524" w:rsidRDefault="007F4B44">
            <w:pPr>
              <w:spacing w:after="0"/>
              <w:rPr>
                <w:rFonts w:ascii="Times New Roman" w:hAnsi="Times New Roman" w:cs="Times New Roman"/>
                <w:sz w:val="24"/>
                <w:lang w:val="en-US" w:eastAsia="en-US"/>
              </w:rPr>
            </w:pPr>
            <w:r w:rsidRPr="005E0524">
              <w:rPr>
                <w:rFonts w:ascii="Times New Roman" w:hAnsi="Times New Roman" w:cs="Times New Roman"/>
                <w:sz w:val="24"/>
                <w:lang w:val="en-US"/>
              </w:rPr>
              <w:t xml:space="preserve">- will be given to the candidate whose responses are confident, spontaneous, idiomatic and fluent but with a few errors. </w:t>
            </w:r>
          </w:p>
        </w:tc>
      </w:tr>
      <w:tr w:rsidR="007F4B44" w:rsidRPr="005E0524" w14:paraId="62D319E5" w14:textId="77777777" w:rsidTr="007F4B44">
        <w:tc>
          <w:tcPr>
            <w:tcW w:w="1548" w:type="dxa"/>
            <w:tcBorders>
              <w:top w:val="single" w:sz="4" w:space="0" w:color="000000"/>
              <w:left w:val="single" w:sz="4" w:space="0" w:color="000000"/>
              <w:bottom w:val="single" w:sz="4" w:space="0" w:color="000000"/>
              <w:right w:val="single" w:sz="4" w:space="0" w:color="000000"/>
            </w:tcBorders>
            <w:hideMark/>
          </w:tcPr>
          <w:p w14:paraId="786BCDD6"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15</w:t>
            </w:r>
          </w:p>
          <w:p w14:paraId="5AC4701E" w14:textId="77777777" w:rsidR="007F4B44" w:rsidRPr="005E0524" w:rsidRDefault="007F4B44" w:rsidP="00BF06AE">
            <w:pPr>
              <w:spacing w:after="0"/>
              <w:jc w:val="center"/>
              <w:rPr>
                <w:rFonts w:ascii="Times New Roman" w:hAnsi="Times New Roman" w:cs="Times New Roman"/>
                <w:sz w:val="24"/>
                <w:lang w:eastAsia="en-US"/>
              </w:rPr>
            </w:pPr>
            <w:r w:rsidRPr="005E0524">
              <w:rPr>
                <w:rFonts w:ascii="Times New Roman" w:hAnsi="Times New Roman" w:cs="Times New Roman"/>
                <w:sz w:val="24"/>
              </w:rPr>
              <w:t>Excellent</w:t>
            </w:r>
          </w:p>
        </w:tc>
        <w:tc>
          <w:tcPr>
            <w:tcW w:w="8849" w:type="dxa"/>
            <w:tcBorders>
              <w:top w:val="single" w:sz="4" w:space="0" w:color="000000"/>
              <w:left w:val="single" w:sz="4" w:space="0" w:color="000000"/>
              <w:bottom w:val="single" w:sz="4" w:space="0" w:color="000000"/>
              <w:right w:val="single" w:sz="4" w:space="0" w:color="000000"/>
            </w:tcBorders>
            <w:hideMark/>
          </w:tcPr>
          <w:p w14:paraId="3D0E25F6" w14:textId="77777777" w:rsidR="007F4B44" w:rsidRPr="005E0524" w:rsidRDefault="007F4B44">
            <w:pPr>
              <w:spacing w:after="0"/>
              <w:rPr>
                <w:rFonts w:ascii="Times New Roman" w:hAnsi="Times New Roman" w:cs="Times New Roman"/>
                <w:sz w:val="24"/>
                <w:lang w:val="en-US" w:eastAsia="en-US"/>
              </w:rPr>
            </w:pPr>
            <w:r w:rsidRPr="005E0524">
              <w:rPr>
                <w:rFonts w:ascii="Times New Roman" w:hAnsi="Times New Roman" w:cs="Times New Roman"/>
                <w:sz w:val="24"/>
                <w:lang w:val="en-US"/>
              </w:rPr>
              <w:t>- should be given to a really outstanding candidate whose French is perfect.</w:t>
            </w:r>
          </w:p>
        </w:tc>
      </w:tr>
    </w:tbl>
    <w:p w14:paraId="579543A0" w14:textId="77777777" w:rsidR="007F4B44" w:rsidRPr="005E0524" w:rsidRDefault="007F4B44" w:rsidP="007F4B44">
      <w:pPr>
        <w:spacing w:after="0"/>
        <w:rPr>
          <w:rFonts w:ascii="Times New Roman" w:hAnsi="Times New Roman" w:cs="Times New Roman"/>
          <w:sz w:val="24"/>
          <w:lang w:val="en-US" w:eastAsia="en-US"/>
        </w:rPr>
      </w:pPr>
    </w:p>
    <w:p w14:paraId="14503E60" w14:textId="77777777" w:rsidR="007F4B44" w:rsidRPr="005E0524" w:rsidRDefault="007F4B44" w:rsidP="007F4B44">
      <w:pPr>
        <w:spacing w:after="0"/>
        <w:ind w:left="1440" w:hanging="720"/>
        <w:rPr>
          <w:rFonts w:ascii="Times New Roman" w:hAnsi="Times New Roman" w:cs="Times New Roman"/>
          <w:b/>
          <w:i/>
          <w:sz w:val="24"/>
          <w:lang w:val="en-US"/>
        </w:rPr>
      </w:pPr>
    </w:p>
    <w:p w14:paraId="657595E8" w14:textId="77777777" w:rsidR="007F4B44" w:rsidRPr="005E0524" w:rsidRDefault="007F4B44" w:rsidP="007F4B44">
      <w:pPr>
        <w:spacing w:after="0" w:line="360" w:lineRule="auto"/>
        <w:jc w:val="center"/>
        <w:rPr>
          <w:rFonts w:ascii="Times New Roman" w:eastAsia="Times New Roman" w:hAnsi="Times New Roman" w:cs="Times New Roman"/>
          <w:b/>
          <w:szCs w:val="20"/>
          <w:lang w:val="en-US"/>
        </w:rPr>
      </w:pPr>
    </w:p>
    <w:sectPr w:rsidR="007F4B44" w:rsidRPr="005E0524" w:rsidSect="00BF06AE">
      <w:footerReference w:type="default" r:id="rId7"/>
      <w:pgSz w:w="11906" w:h="16838"/>
      <w:pgMar w:top="426" w:right="424" w:bottom="426"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D21A5" w14:textId="77777777" w:rsidR="008D7A7F" w:rsidRDefault="008D7A7F" w:rsidP="00BF06AE">
      <w:pPr>
        <w:spacing w:after="0" w:line="240" w:lineRule="auto"/>
      </w:pPr>
      <w:r>
        <w:separator/>
      </w:r>
    </w:p>
  </w:endnote>
  <w:endnote w:type="continuationSeparator" w:id="0">
    <w:p w14:paraId="3B8F3B70" w14:textId="77777777" w:rsidR="008D7A7F" w:rsidRDefault="008D7A7F" w:rsidP="00BF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9A025" w14:textId="77777777" w:rsidR="00BF06AE" w:rsidRDefault="008007C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i/>
      </w:rPr>
      <w:t>KISUMU BOYS-NG’IYA JOINT EXAM</w:t>
    </w:r>
    <w:r w:rsidR="00821629" w:rsidRPr="0012657A">
      <w:rPr>
        <w:rFonts w:asciiTheme="majorHAnsi" w:eastAsiaTheme="majorEastAsia" w:hAnsiTheme="majorHAnsi" w:cstheme="majorBidi"/>
        <w:i/>
      </w:rPr>
      <w:t xml:space="preserve"> </w:t>
    </w:r>
    <w:r w:rsidR="0012657A" w:rsidRPr="0012657A">
      <w:rPr>
        <w:rFonts w:asciiTheme="majorHAnsi" w:eastAsiaTheme="majorEastAsia" w:hAnsiTheme="majorHAnsi" w:cstheme="majorBidi"/>
        <w:i/>
      </w:rPr>
      <w:t xml:space="preserve">@ </w:t>
    </w:r>
    <w:r w:rsidR="000F1B63">
      <w:rPr>
        <w:rFonts w:asciiTheme="majorHAnsi" w:eastAsiaTheme="majorEastAsia" w:hAnsiTheme="majorHAnsi" w:cstheme="majorBidi"/>
        <w:i/>
      </w:rPr>
      <w:t>2024</w:t>
    </w:r>
    <w:r w:rsidR="00BF06AE">
      <w:rPr>
        <w:rFonts w:asciiTheme="majorHAnsi" w:eastAsiaTheme="majorEastAsia" w:hAnsiTheme="majorHAnsi" w:cstheme="majorBidi"/>
      </w:rPr>
      <w:ptab w:relativeTo="margin" w:alignment="right" w:leader="none"/>
    </w:r>
    <w:r w:rsidR="00BF06AE">
      <w:rPr>
        <w:rFonts w:asciiTheme="majorHAnsi" w:eastAsiaTheme="majorEastAsia" w:hAnsiTheme="majorHAnsi" w:cstheme="majorBidi"/>
      </w:rPr>
      <w:t xml:space="preserve">Page </w:t>
    </w:r>
    <w:r w:rsidR="00BF06AE">
      <w:fldChar w:fldCharType="begin"/>
    </w:r>
    <w:r w:rsidR="00BF06AE">
      <w:instrText xml:space="preserve"> PAGE   \* MERGEFORMAT </w:instrText>
    </w:r>
    <w:r w:rsidR="00BF06AE">
      <w:fldChar w:fldCharType="separate"/>
    </w:r>
    <w:r w:rsidR="000F1B63" w:rsidRPr="000F1B63">
      <w:rPr>
        <w:rFonts w:asciiTheme="majorHAnsi" w:eastAsiaTheme="majorEastAsia" w:hAnsiTheme="majorHAnsi" w:cstheme="majorBidi"/>
        <w:noProof/>
      </w:rPr>
      <w:t>1</w:t>
    </w:r>
    <w:r w:rsidR="00BF06AE">
      <w:rPr>
        <w:rFonts w:asciiTheme="majorHAnsi" w:eastAsiaTheme="majorEastAsia" w:hAnsiTheme="majorHAnsi" w:cstheme="majorBidi"/>
        <w:noProof/>
      </w:rPr>
      <w:fldChar w:fldCharType="end"/>
    </w:r>
  </w:p>
  <w:p w14:paraId="02D18EE1" w14:textId="77777777" w:rsidR="00BF06AE" w:rsidRDefault="00BF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0FC90" w14:textId="77777777" w:rsidR="008D7A7F" w:rsidRDefault="008D7A7F" w:rsidP="00BF06AE">
      <w:pPr>
        <w:spacing w:after="0" w:line="240" w:lineRule="auto"/>
      </w:pPr>
      <w:r>
        <w:separator/>
      </w:r>
    </w:p>
  </w:footnote>
  <w:footnote w:type="continuationSeparator" w:id="0">
    <w:p w14:paraId="3BBF1D77" w14:textId="77777777" w:rsidR="008D7A7F" w:rsidRDefault="008D7A7F" w:rsidP="00BF0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A619E"/>
    <w:multiLevelType w:val="hybridMultilevel"/>
    <w:tmpl w:val="8DA46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051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B44"/>
    <w:rsid w:val="000F1B63"/>
    <w:rsid w:val="00107961"/>
    <w:rsid w:val="0012657A"/>
    <w:rsid w:val="00340C42"/>
    <w:rsid w:val="00406C0C"/>
    <w:rsid w:val="00557B22"/>
    <w:rsid w:val="00587442"/>
    <w:rsid w:val="005E0524"/>
    <w:rsid w:val="007D6F45"/>
    <w:rsid w:val="007F4B44"/>
    <w:rsid w:val="008007C5"/>
    <w:rsid w:val="00821629"/>
    <w:rsid w:val="00842048"/>
    <w:rsid w:val="008D7A7F"/>
    <w:rsid w:val="008F1D5F"/>
    <w:rsid w:val="00A507E5"/>
    <w:rsid w:val="00AB6DAA"/>
    <w:rsid w:val="00BF06AE"/>
    <w:rsid w:val="00C5725D"/>
    <w:rsid w:val="00C86327"/>
    <w:rsid w:val="00D22545"/>
    <w:rsid w:val="00D96FE5"/>
    <w:rsid w:val="00E6147B"/>
    <w:rsid w:val="00EB6046"/>
    <w:rsid w:val="00ED6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46C43"/>
  <w15:docId w15:val="{E1665D84-C6D6-4BCF-AB4D-005787C4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6AE"/>
  </w:style>
  <w:style w:type="paragraph" w:styleId="Footer">
    <w:name w:val="footer"/>
    <w:basedOn w:val="Normal"/>
    <w:link w:val="FooterChar"/>
    <w:uiPriority w:val="99"/>
    <w:unhideWhenUsed/>
    <w:rsid w:val="00BF0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6AE"/>
  </w:style>
  <w:style w:type="paragraph" w:styleId="BalloonText">
    <w:name w:val="Balloon Text"/>
    <w:basedOn w:val="Normal"/>
    <w:link w:val="BalloonTextChar"/>
    <w:uiPriority w:val="99"/>
    <w:semiHidden/>
    <w:unhideWhenUsed/>
    <w:rsid w:val="00BF0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6AE"/>
    <w:rPr>
      <w:rFonts w:ascii="Tahoma" w:hAnsi="Tahoma" w:cs="Tahoma"/>
      <w:sz w:val="16"/>
      <w:szCs w:val="16"/>
    </w:rPr>
  </w:style>
  <w:style w:type="paragraph" w:styleId="NoSpacing">
    <w:name w:val="No Spacing"/>
    <w:uiPriority w:val="1"/>
    <w:qFormat/>
    <w:rsid w:val="00C86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8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1114</Words>
  <Characters>5609</Characters>
  <Application>Microsoft Office Word</Application>
  <DocSecurity>0</DocSecurity>
  <Lines>193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JUSTUS</dc:creator>
  <cp:lastModifiedBy>Dan</cp:lastModifiedBy>
  <cp:revision>6</cp:revision>
  <dcterms:created xsi:type="dcterms:W3CDTF">2018-06-28T12:01:00Z</dcterms:created>
  <dcterms:modified xsi:type="dcterms:W3CDTF">2024-08-02T11:03:00Z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1876f09201f7c05e17beeb60f2caedb24dafe1f3898af2714467cf8b5d6aee89</vt:lpwstr>
  </property>
</Properties>
</file>