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ascii="Times New Roman" w:cs="Times New Roman" w:hAnsi="Times New Roman"/>
          <w:b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WHAT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0721634274</w:t>
      </w:r>
    </w:p>
    <w:p>
      <w:pPr>
        <w:pStyle w:val="style0"/>
        <w:jc w:val="center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GRADE 9 RATIONALIZED SOCIAL STUDIES SCHEMES OF WORK TERM 1</w:t>
      </w:r>
    </w:p>
    <w:tbl>
      <w:tblPr>
        <w:tblStyle w:val="style154"/>
        <w:tblW w:w="14490" w:type="dxa"/>
        <w:tblInd w:w="-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0"/>
        <w:gridCol w:w="720"/>
        <w:gridCol w:w="1620"/>
        <w:gridCol w:w="1260"/>
        <w:gridCol w:w="2704"/>
        <w:gridCol w:w="1876"/>
        <w:gridCol w:w="1810"/>
        <w:gridCol w:w="1440"/>
        <w:gridCol w:w="1530"/>
        <w:gridCol w:w="810"/>
      </w:tblGrid>
      <w:tr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W</w:t>
            </w:r>
            <w:r>
              <w:rPr>
                <w:rFonts w:ascii="Times New Roman" w:cs="Times New Roman" w:hAnsi="Times New Roman"/>
                <w:b/>
                <w:bCs/>
              </w:rPr>
              <w:t>K</w:t>
            </w:r>
            <w:r>
              <w:rPr>
                <w:rFonts w:ascii="Times New Roman" w:cs="Times New Roman" w:hAnsi="Times New Roman"/>
                <w:b/>
                <w:bCs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L</w:t>
            </w:r>
            <w:r>
              <w:rPr>
                <w:rFonts w:ascii="Times New Roman" w:cs="Times New Roman" w:hAnsi="Times New Roman"/>
                <w:b/>
                <w:bCs/>
              </w:rPr>
              <w:t>SN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STRAND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SUB-STRAND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cs="Times New Roman" w:hAnsi="Times New Roman"/>
                <w:b/>
                <w:bCs/>
              </w:rPr>
              <w:t xml:space="preserve">LESSON LEARNING OUTCOME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LEARNING EXPERIENCES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 xml:space="preserve">KEY INQUIRY QUESTION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cs="Times New Roman" w:hAnsi="Times New Roman"/>
                <w:b/>
                <w:bCs/>
              </w:rPr>
              <w:t xml:space="preserve">LEARNING RESOURCES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bCs/>
              </w:rPr>
            </w:pPr>
            <w:r>
              <w:rPr>
                <w:b/>
                <w:bCs/>
              </w:rPr>
              <w:t xml:space="preserve">ASSESSMENT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bCs/>
              </w:rPr>
            </w:pPr>
            <w:r>
              <w:rPr>
                <w:b/>
                <w:bCs/>
              </w:rPr>
              <w:t xml:space="preserve">REFL </w:t>
            </w: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Social Studies and Career Development.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Pathway Choices.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1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Define the term career path.</w:t>
            </w:r>
          </w:p>
          <w:p>
            <w:pPr>
              <w:pStyle w:val="style179"/>
              <w:numPr>
                <w:ilvl w:val="0"/>
                <w:numId w:val="1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Identify the factors to consider in selection of a pathway.</w:t>
            </w:r>
          </w:p>
          <w:p>
            <w:pPr>
              <w:pStyle w:val="style179"/>
              <w:numPr>
                <w:ilvl w:val="0"/>
                <w:numId w:val="1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factors to consider in selection of a pathway.</w:t>
            </w:r>
          </w:p>
          <w:p>
            <w:pPr>
              <w:pStyle w:val="style179"/>
              <w:numPr>
                <w:ilvl w:val="0"/>
                <w:numId w:val="1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Acknowledge the factors to consider in selection of a pathway.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 groups or pairs,learners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brainstorm the meaning of a career path.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engage a resource person or search the internet for information on factors to consider in selection of a pathway.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discuss the factors to consider in selection of a pathway 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Why is it important to learn about career paths?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what is a career path?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Social Studies learner's Book.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Resource person.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</w:t>
            </w:r>
            <w:bookmarkStart w:id="0" w:name="_GoBack"/>
            <w:bookmarkEnd w:id="0"/>
            <w:r>
              <w:rPr>
                <w:rFonts w:ascii="Times New Roman" w:cs="Times New Roman" w:hAnsi="Times New Roman"/>
              </w:rPr>
              <w:t>s.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Social Studies and Career Development.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Pathway Choices.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29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Identify the requirements for social sciences pathway at senior school.</w:t>
            </w:r>
          </w:p>
          <w:p>
            <w:pPr>
              <w:pStyle w:val="style179"/>
              <w:numPr>
                <w:ilvl w:val="0"/>
                <w:numId w:val="29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Examine the requirements for social sciences pathway at senior school.</w:t>
            </w:r>
          </w:p>
          <w:p>
            <w:pPr>
              <w:pStyle w:val="style179"/>
              <w:numPr>
                <w:ilvl w:val="0"/>
                <w:numId w:val="29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Create charts showing the social science pathway and its requirements.</w:t>
            </w:r>
          </w:p>
          <w:p>
            <w:pPr>
              <w:pStyle w:val="style179"/>
              <w:numPr>
                <w:ilvl w:val="0"/>
                <w:numId w:val="29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Acknowledge the requirements for the social sciences pathway.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 groups or pairs,learners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explain the meaning of social sciences.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identify the requirements for the social sciences </w:t>
            </w:r>
            <w:r>
              <w:rPr>
                <w:rFonts w:ascii="Times New Roman" w:cs="Times New Roman" w:hAnsi="Times New Roman"/>
              </w:rPr>
              <w:t>pathway at senior school.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use digital devices and print materials to examine the requirements for social science pathway.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write down their findings and share in class.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collaborate in creating charts showing the social science pathway at senior school and its respective requirements.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What does the social science pathway entails?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What  are the requirements for social science pathway?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Social Studies learner's book.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Charts.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Social Studies and Career Development.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Pathway Choices.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28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Identify the learning areas in the different pathways at senior school.</w:t>
            </w:r>
          </w:p>
          <w:p>
            <w:pPr>
              <w:pStyle w:val="style179"/>
              <w:numPr>
                <w:ilvl w:val="0"/>
                <w:numId w:val="28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Choose a possible track within a pathway at senior school.</w:t>
            </w:r>
          </w:p>
          <w:p>
            <w:pPr>
              <w:pStyle w:val="style179"/>
              <w:numPr>
                <w:ilvl w:val="0"/>
                <w:numId w:val="28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Appreciate the need for choosing a pathway in senior school.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 groups or individually or pairs,learners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select a pathway of choice based on interest, strengths and future career goals.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choose and journal possible tracks in a given </w:t>
            </w:r>
            <w:r>
              <w:rPr>
                <w:rFonts w:ascii="Times New Roman" w:cs="Times New Roman" w:hAnsi="Times New Roman"/>
              </w:rPr>
              <w:t>pathway for academic growth.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What should guide one in choosing a track within a pathway at senior school?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Social Studies Learner's Book.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Personal Journals.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Social Studies and Career Development.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Pathway Choices.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27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Create posters on pathways and their respective requirements using locally available resources.</w:t>
            </w:r>
          </w:p>
          <w:p>
            <w:pPr>
              <w:pStyle w:val="style179"/>
              <w:numPr>
                <w:ilvl w:val="0"/>
                <w:numId w:val="27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Value each other's effort in creating posters on the different pathways and their requirements.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 groups or pairs,learners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collaborate in creating posters using locally available materials on different pathways and their respective requirements.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display their posters in class and school notice board.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compose and recite poems on pathway choices.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What are the requirements for the different pathways in senior school?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Charts.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Posters.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Marker pens.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Peer Assessment.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Portfolios.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Social Studies and Career Development.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Pre-Career Support Systems.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26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State the meaning of support systems for pre-career and other needs.</w:t>
            </w:r>
          </w:p>
          <w:p>
            <w:pPr>
              <w:pStyle w:val="style179"/>
              <w:numPr>
                <w:ilvl w:val="0"/>
                <w:numId w:val="26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Identify the examples of support systems in the community.</w:t>
            </w:r>
          </w:p>
          <w:p>
            <w:pPr>
              <w:pStyle w:val="style179"/>
              <w:numPr>
                <w:ilvl w:val="0"/>
                <w:numId w:val="26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different support systems for pre-career and other needs.</w:t>
            </w:r>
          </w:p>
          <w:p>
            <w:pPr>
              <w:pStyle w:val="style179"/>
              <w:numPr>
                <w:ilvl w:val="0"/>
                <w:numId w:val="26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Acknowledge the need for support systems in the community.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 groups or pairs,learners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use digital or printed materials to search for the meaning and examples of </w:t>
            </w:r>
            <w:r>
              <w:rPr>
                <w:rFonts w:ascii="Times New Roman" w:cs="Times New Roman" w:hAnsi="Times New Roman"/>
              </w:rPr>
              <w:t>support systems in the community.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different support systems for pre-career and their effective uses: psychosocial, social, mentorship, spiritual and career.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Which support systems do a learner need for pre-career and other needs?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Social Studies learner's book.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questions.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Social Studies and Career Development.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Pre-Career Support Systems.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25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Identify the challenges arising from the existing support systems for pre-career and other needs.</w:t>
            </w:r>
          </w:p>
          <w:p>
            <w:pPr>
              <w:pStyle w:val="style179"/>
              <w:numPr>
                <w:ilvl w:val="0"/>
                <w:numId w:val="25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Analyze challenges arising from existing support systems for pre-career and other needs.</w:t>
            </w:r>
          </w:p>
          <w:p>
            <w:pPr>
              <w:pStyle w:val="style179"/>
              <w:numPr>
                <w:ilvl w:val="0"/>
                <w:numId w:val="25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Acknowledge the challenges arising from existing support systems for </w:t>
            </w:r>
            <w:r>
              <w:rPr>
                <w:rFonts w:ascii="Times New Roman" w:cs="Times New Roman" w:hAnsi="Times New Roman"/>
              </w:rPr>
              <w:t>pre-career and other needs.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 groups or pairs,learners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brainstorm on the challenges arising from involvement in existing pre-career support systems.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use digital or print resources search for information on the challenges arising from existing support systems for pre-career and other needs.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challenges arising from existing support systems for pre-career and other needs.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What are the challenges arising from existing support systems for pre-career and other needs?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Social Studies Learner's Textbook.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presentations.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Social Studies and Career Development.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Pre-Career Support Systems.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24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Outline the solutions to challenges arising from the existing pre-career support systems.</w:t>
            </w:r>
          </w:p>
          <w:p>
            <w:pPr>
              <w:pStyle w:val="style179"/>
              <w:numPr>
                <w:ilvl w:val="0"/>
                <w:numId w:val="24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Search the internet for solutions to challenges arising from existing pre-career support systems.</w:t>
            </w:r>
          </w:p>
          <w:p>
            <w:pPr>
              <w:pStyle w:val="style179"/>
              <w:numPr>
                <w:ilvl w:val="0"/>
                <w:numId w:val="24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Appreciate the solutions to the challenges arising from existing pre-career support systems.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 groups or pairs,learners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brainstorm and present some of the solutions to the challenges arising from the existing pre-career support systems.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use digital and print resources to search for solutions to challenges arising from the existing pre-career support systems 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solutions to challenges arising from the existing pre-career support systems and present.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How can the challenges arising from existing pre-career support systems be solved?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Social Studies learner's book.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questions.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Social Studies and Career Development.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Pre-Career Support Systems.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By the end of the lesson,the learner should be able to:</w:t>
            </w:r>
          </w:p>
          <w:p>
            <w:pPr>
              <w:pStyle w:val="style179"/>
              <w:numPr>
                <w:ilvl w:val="0"/>
                <w:numId w:val="23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State the meaning of pre-career mapping for individual growth.</w:t>
            </w:r>
          </w:p>
          <w:p>
            <w:pPr>
              <w:pStyle w:val="style179"/>
              <w:numPr>
                <w:ilvl w:val="0"/>
                <w:numId w:val="23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Explain the significance of pre-career mapping for individual growth.</w:t>
            </w:r>
          </w:p>
          <w:p>
            <w:pPr>
              <w:pStyle w:val="style179"/>
              <w:numPr>
                <w:ilvl w:val="0"/>
                <w:numId w:val="23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Search the internet for information on significance of pre-career mapping for individual growth.</w:t>
            </w:r>
          </w:p>
          <w:p>
            <w:pPr>
              <w:pStyle w:val="style179"/>
              <w:numPr>
                <w:ilvl w:val="0"/>
                <w:numId w:val="23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Acknowledge the need for pre-career mapping for individual growth.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 groups or pairs,learners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explain the meaning of pre-career mapping for individual growth.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use digital resources or engage a resource person to find information on the significance of pre-career mapping for individual growth.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significance of pre-career mapping for individual growth.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Why is pre-career mapping important for individual growth?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resources.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Resource person.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Social Studies learner's book.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Teacher's Guide.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discussions.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Social Studies and Career Development.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Pre-Career Support Systems.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By the end of the lesson,the learner should be able to:</w:t>
            </w:r>
          </w:p>
          <w:p>
            <w:pPr>
              <w:pStyle w:val="style179"/>
              <w:numPr>
                <w:ilvl w:val="0"/>
                <w:numId w:val="22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State the value of the pre-career support systems.</w:t>
            </w:r>
          </w:p>
          <w:p>
            <w:pPr>
              <w:pStyle w:val="style179"/>
              <w:numPr>
                <w:ilvl w:val="0"/>
                <w:numId w:val="22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Search the internet for information on the value of the </w:t>
            </w:r>
            <w:r>
              <w:rPr>
                <w:rFonts w:ascii="Times New Roman" w:cs="Times New Roman" w:hAnsi="Times New Roman"/>
              </w:rPr>
              <w:t>pre-career support systems.</w:t>
            </w:r>
          </w:p>
          <w:p>
            <w:pPr>
              <w:pStyle w:val="style179"/>
              <w:numPr>
                <w:ilvl w:val="0"/>
                <w:numId w:val="22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Appreciate the value of pre-career support systems.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 groups or pairs,learners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brainstorm on the value of pre-career support systems and present.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use print or digital resources for information on the value of pre-career support systems.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value of pre-career support systems.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compose and recite poems highlighting the value of pre-career support systems.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Why is pre-career support system important in the society?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Poems.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Social Studies </w:t>
            </w:r>
            <w:r>
              <w:rPr>
                <w:rFonts w:ascii="Times New Roman" w:cs="Times New Roman" w:hAnsi="Times New Roman"/>
              </w:rPr>
              <w:t>learner's book.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presentation.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Community Service Learning.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Community Service Learning Project.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By the end of the lesson,the learner should be able to:</w:t>
            </w:r>
          </w:p>
          <w:p>
            <w:pPr>
              <w:pStyle w:val="style179"/>
              <w:numPr>
                <w:ilvl w:val="0"/>
                <w:numId w:val="21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Identify a problem in the community that needs attention.</w:t>
            </w:r>
          </w:p>
          <w:p>
            <w:pPr>
              <w:pStyle w:val="style179"/>
              <w:numPr>
                <w:ilvl w:val="0"/>
                <w:numId w:val="21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identified problem in the community that needs attention.</w:t>
            </w:r>
          </w:p>
          <w:p>
            <w:pPr>
              <w:pStyle w:val="style179"/>
              <w:numPr>
                <w:ilvl w:val="0"/>
                <w:numId w:val="21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Acknowledge the problems in the community that requires attention.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 groups or pairs,learners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brainstorm and identify problems/gaps in their school,class and community that needs attention.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discuss their identified problems and adapt one identified problem </w:t>
            </w:r>
            <w:r>
              <w:rPr>
                <w:rFonts w:ascii="Times New Roman" w:cs="Times New Roman" w:hAnsi="Times New Roman"/>
              </w:rPr>
              <w:t>for class/group project.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collaborate in stating the title of the project.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authenticate the problem/gram and write down the statement of the problem.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What problems or gaps are within your community,class or school?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Social Studies Learner's Book.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Project books.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Class project.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Community Service Learning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Community Service Learning Project.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By the end of the lesson,the learner should be able to:</w:t>
            </w:r>
          </w:p>
          <w:p>
            <w:pPr>
              <w:pStyle w:val="style179"/>
              <w:numPr>
                <w:ilvl w:val="0"/>
                <w:numId w:val="20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Design a solution to the identified problem.</w:t>
            </w:r>
          </w:p>
          <w:p>
            <w:pPr>
              <w:pStyle w:val="style179"/>
              <w:numPr>
                <w:ilvl w:val="0"/>
                <w:numId w:val="20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appropriate solution to the identified problem.</w:t>
            </w:r>
          </w:p>
          <w:p>
            <w:pPr>
              <w:pStyle w:val="style179"/>
              <w:numPr>
                <w:ilvl w:val="0"/>
                <w:numId w:val="20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Value and respect each other's proposed solutions to the identified problem.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 groups,learners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collaborate in brainstorming on the appropriate solutions to the identified problem.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note down their solutions.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and agree on an appropriate solution/way forward to address the identified problem.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note down the recommended/proposed solution to </w:t>
            </w:r>
            <w:r>
              <w:rPr>
                <w:rFonts w:ascii="Times New Roman" w:cs="Times New Roman" w:hAnsi="Times New Roman"/>
              </w:rPr>
              <w:t>the identified problem.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What factors should one consider when designing a solution to an identified problem?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Social Studies Learner's Book.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Project books.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Class project.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 and discussion.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Community Service Learning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Community Service Learning Project.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By the end of the lesson,the learner should be able to:</w:t>
            </w:r>
          </w:p>
          <w:p>
            <w:pPr>
              <w:pStyle w:val="style179"/>
              <w:numPr>
                <w:ilvl w:val="0"/>
                <w:numId w:val="19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Outline a plan to solve the identified problem in the community/school/class.</w:t>
            </w:r>
          </w:p>
          <w:p>
            <w:pPr>
              <w:pStyle w:val="style179"/>
              <w:numPr>
                <w:ilvl w:val="0"/>
                <w:numId w:val="19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plan for implementing the proposed solution to the identified problem.</w:t>
            </w:r>
          </w:p>
          <w:p>
            <w:pPr>
              <w:pStyle w:val="style179"/>
              <w:numPr>
                <w:ilvl w:val="0"/>
                <w:numId w:val="19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Appreciate teamwork in addressing the identified community problems.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 groups,learners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collaborate in outlining the plan for solving the identified problem in the community.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plan for implementing the proposed solution and note it down.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present their plans in class for assessment.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Why is a plan important in solving an identified problem 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Social Studies Learner's Textbook.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Class project.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presentation.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discussion.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Community Service Learning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Community Service Learning Project.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By the end of the lesson,the learner should be able to;</w:t>
            </w:r>
          </w:p>
          <w:p>
            <w:pPr>
              <w:pStyle w:val="style179"/>
              <w:numPr>
                <w:ilvl w:val="0"/>
                <w:numId w:val="18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Identify the factors to consider when implenting a plan to solve an identified problem.</w:t>
            </w:r>
          </w:p>
          <w:p>
            <w:pPr>
              <w:pStyle w:val="style179"/>
              <w:numPr>
                <w:ilvl w:val="0"/>
                <w:numId w:val="18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Implement the plan to solve the identified problem in the community.</w:t>
            </w:r>
          </w:p>
          <w:p>
            <w:pPr>
              <w:pStyle w:val="style179"/>
              <w:numPr>
                <w:ilvl w:val="0"/>
                <w:numId w:val="18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Appreciate teamwork in implementing a plan to solve the identified problem in the community.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 groups,learners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briefly the factors to consider while implementing the plan to an identified problem.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collaborate in implementing the </w:t>
            </w:r>
            <w:r>
              <w:rPr>
                <w:rFonts w:ascii="Times New Roman" w:cs="Times New Roman" w:hAnsi="Times New Roman"/>
              </w:rPr>
              <w:t>plan prudently to address the identified problem in the community.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use digital devices to record as they implement the plan in solving the identified problem.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What does one consider while implementing a project?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Environment.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Working tools and resources.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Observation schedule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Class project.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Community Service Learning.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Community Service Learning Project.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By the end of the lesson,the learner should be able to:</w:t>
            </w:r>
          </w:p>
          <w:p>
            <w:pPr>
              <w:pStyle w:val="style179"/>
              <w:numPr>
                <w:ilvl w:val="0"/>
                <w:numId w:val="17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Write a report on the concluded project.</w:t>
            </w:r>
          </w:p>
          <w:p>
            <w:pPr>
              <w:pStyle w:val="style179"/>
              <w:numPr>
                <w:ilvl w:val="0"/>
                <w:numId w:val="17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Present the report on the concluded project.</w:t>
            </w:r>
          </w:p>
          <w:p>
            <w:pPr>
              <w:pStyle w:val="style179"/>
              <w:numPr>
                <w:ilvl w:val="0"/>
                <w:numId w:val="17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Acknowledge the importance of community service learning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 groups,learners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briefly the importance of reflection on a project.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reflect on the concluded project and then write a summary report on the project.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submit the report to the CSL teacher.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reflect on the whole process and the lessons learnt in the concluded work and present in class.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Why is reflection important in a project?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Social Studies Learner's books.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Project books.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Pictures and clips on the concluded project.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Report writing.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presentation.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rubric..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People and Relationships.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Socio-Economic Practices of Early Humans.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By the end of the lesson,the learner should be able to:</w:t>
            </w:r>
          </w:p>
          <w:p>
            <w:pPr>
              <w:pStyle w:val="style179"/>
              <w:numPr>
                <w:ilvl w:val="0"/>
                <w:numId w:val="15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Outline the socio-economic practices of the early humans in Africa during the early Stone age period.</w:t>
            </w:r>
          </w:p>
          <w:p>
            <w:pPr>
              <w:pStyle w:val="style179"/>
              <w:numPr>
                <w:ilvl w:val="0"/>
                <w:numId w:val="15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Describe the social economic practices of the early humans in Africa during the early Stone age period.</w:t>
            </w:r>
          </w:p>
          <w:p>
            <w:pPr>
              <w:pStyle w:val="style179"/>
              <w:numPr>
                <w:ilvl w:val="0"/>
                <w:numId w:val="15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Use digital resources to search for information on social economic practices of the early humans in Africa during the early stone age period.</w:t>
            </w:r>
          </w:p>
          <w:p>
            <w:pPr>
              <w:pStyle w:val="style179"/>
              <w:numPr>
                <w:ilvl w:val="0"/>
                <w:numId w:val="15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Recognize the socio-economic practices of early man.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 groups or pairs,learners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brainstorm and present why the period of the early man is referred to as stone age.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interact with digital resources or print media as they research the socio-economic practices of early humans in Africa during the early stone age period.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note down their findings.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socio-economic practices of the early man in Africa during the early stone age period.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What were the socio-economic practices of early humans during the early stone age period?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Social Studies Learner's Textbook.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Charts.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questions.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People and Relationships.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Socio-Economic Practices of </w:t>
            </w:r>
            <w:r>
              <w:rPr>
                <w:rFonts w:ascii="Times New Roman" w:cs="Times New Roman" w:hAnsi="Times New Roman"/>
              </w:rPr>
              <w:t>Early Humans.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By the end of the lesson,the learner should be able to:</w:t>
            </w:r>
          </w:p>
          <w:p>
            <w:pPr>
              <w:pStyle w:val="style179"/>
              <w:numPr>
                <w:ilvl w:val="0"/>
                <w:numId w:val="14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Outline the socio-economic practices </w:t>
            </w:r>
            <w:r>
              <w:rPr>
                <w:rFonts w:ascii="Times New Roman" w:cs="Times New Roman" w:hAnsi="Times New Roman"/>
              </w:rPr>
              <w:t>of early humans in Africa during the middle stone age period.</w:t>
            </w:r>
          </w:p>
          <w:p>
            <w:pPr>
              <w:pStyle w:val="style179"/>
              <w:numPr>
                <w:ilvl w:val="0"/>
                <w:numId w:val="14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socio-economic practices of early humans in Africa during the middle stone age period.</w:t>
            </w:r>
          </w:p>
          <w:p>
            <w:pPr>
              <w:pStyle w:val="style179"/>
              <w:numPr>
                <w:ilvl w:val="0"/>
                <w:numId w:val="14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Search the internet or print resources for socio-economic practices of early humans in Africa during the middle stone age period.</w:t>
            </w:r>
          </w:p>
          <w:p>
            <w:pPr>
              <w:pStyle w:val="style179"/>
              <w:numPr>
                <w:ilvl w:val="0"/>
                <w:numId w:val="14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Appreciate the socio-economic practices of early man in the middle stone age period.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 groups or pairs,learners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use digital or print resources to search for information on the socio-economic practices of early humans in Africa during the middle stone age period.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write down their findings.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socio-economic practices of early humans in Africa during the middle stone age period.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prepare charts showing the socio-economic practices of early man during the middle stone age period.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What were the socio-economic practices of early humans in the </w:t>
            </w:r>
            <w:r>
              <w:rPr>
                <w:rFonts w:ascii="Times New Roman" w:cs="Times New Roman" w:hAnsi="Times New Roman"/>
              </w:rPr>
              <w:t>middle stone age period?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Social Studies Learner's Textbooks.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Charts and Marker pens.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discussion.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questions.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People and Relationships.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Socio-Economic Practices of Early Humans.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By the end of the lesson,the learner should be able to:</w:t>
            </w:r>
          </w:p>
          <w:p>
            <w:pPr>
              <w:pStyle w:val="style179"/>
              <w:numPr>
                <w:ilvl w:val="0"/>
                <w:numId w:val="13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Identify the socio-economic practices of the early humans in Africa during the </w:t>
            </w:r>
            <w:r>
              <w:rPr>
                <w:rFonts w:ascii="Times New Roman" w:cs="Times New Roman" w:hAnsi="Times New Roman"/>
              </w:rPr>
              <w:t>late stone age period.</w:t>
            </w:r>
          </w:p>
          <w:p>
            <w:pPr>
              <w:pStyle w:val="style179"/>
              <w:numPr>
                <w:ilvl w:val="0"/>
                <w:numId w:val="13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socio-economic practices of the early humans in Africa during the late stone age period.</w:t>
            </w:r>
          </w:p>
          <w:p>
            <w:pPr>
              <w:pStyle w:val="style179"/>
              <w:numPr>
                <w:ilvl w:val="0"/>
                <w:numId w:val="13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Search the internet or print media for socio-economic practices of the early humans in Africa during the late stone age period.</w:t>
            </w:r>
          </w:p>
          <w:p>
            <w:pPr>
              <w:pStyle w:val="style179"/>
              <w:numPr>
                <w:ilvl w:val="0"/>
                <w:numId w:val="13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Appreciate the socio-economic practices of early humans during the late stone age period.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 groups or pairs,learners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use digital or print resources to search for information on the </w:t>
            </w:r>
            <w:r>
              <w:rPr>
                <w:rFonts w:ascii="Times New Roman" w:cs="Times New Roman" w:hAnsi="Times New Roman"/>
              </w:rPr>
              <w:t>socio-economic practices of early man in Africa during the late stone age period.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write down their findings.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socio-economic practices of the early humans during the late stone age period.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What were the socio-economic practices of the early man during the late stone age period?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Social Studies Learner's Textbook.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Charts.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resources.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discussions.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questions.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People and Relationships.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Socio-Economic Practices of Early Humans.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By the end of the lesson,the learner should be able to:</w:t>
            </w:r>
          </w:p>
          <w:p>
            <w:pPr>
              <w:pStyle w:val="style179"/>
              <w:numPr>
                <w:ilvl w:val="0"/>
                <w:numId w:val="12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Identify the different types of tools used by early humans during the stone age period.</w:t>
            </w:r>
          </w:p>
          <w:p>
            <w:pPr>
              <w:pStyle w:val="style179"/>
              <w:numPr>
                <w:ilvl w:val="0"/>
                <w:numId w:val="12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Discuss the uses of the tools used by early humans </w:t>
            </w:r>
            <w:r>
              <w:rPr>
                <w:rFonts w:ascii="Times New Roman" w:cs="Times New Roman" w:hAnsi="Times New Roman"/>
              </w:rPr>
              <w:t>during the stone age period.</w:t>
            </w:r>
          </w:p>
          <w:p>
            <w:pPr>
              <w:pStyle w:val="style179"/>
              <w:numPr>
                <w:ilvl w:val="0"/>
                <w:numId w:val="12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Use digital resources to view the various types of tools used by early humans during the stone age period.</w:t>
            </w:r>
          </w:p>
          <w:p>
            <w:pPr>
              <w:pStyle w:val="style179"/>
              <w:numPr>
                <w:ilvl w:val="0"/>
                <w:numId w:val="12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Appreciate the different types of tools used by early humans during the stone age period.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 groups or pairs,learners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use digital devices to search and watch clips on the various types of tools used by early humans during the stone age period.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various types of tools used by early humans during the stone age period and their respective uses.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prepare charts showing the tools used during the stone age period and their uses.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Which tools were used during the stone age period?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Video clips.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Social Studies Learner's Book.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Pictures.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discussion.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People and Relationships.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Socio-Economic Practices of Early Humans.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By the end of the lesson,the learner should be able to:</w:t>
            </w:r>
          </w:p>
          <w:p>
            <w:pPr>
              <w:pStyle w:val="style179"/>
              <w:numPr>
                <w:ilvl w:val="0"/>
                <w:numId w:val="11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Identify the tools used by early humans during the early, middle and late stone age period.</w:t>
            </w:r>
          </w:p>
          <w:p>
            <w:pPr>
              <w:pStyle w:val="style179"/>
              <w:numPr>
                <w:ilvl w:val="0"/>
                <w:numId w:val="11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Draw the tools used by early humans during the stone age period.</w:t>
            </w:r>
          </w:p>
          <w:p>
            <w:pPr>
              <w:pStyle w:val="style179"/>
              <w:numPr>
                <w:ilvl w:val="0"/>
                <w:numId w:val="11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Enjoy drawing the tools used by early humans during the stone age period.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 groups,pairs or individually,learners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identify the tools used during the early, middle and late stone age period.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illustrate the tools used by early humans during the early, middle and late stone age period by drawing on charts.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display their drawings in class </w:t>
            </w:r>
            <w:r>
              <w:rPr>
                <w:rFonts w:ascii="Times New Roman" w:cs="Times New Roman" w:hAnsi="Times New Roman"/>
              </w:rPr>
              <w:t>for assessment and feedback.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What were the uses of the different tools used during the stone age period?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Video clips.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Pictures.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Social Studies Learner's Books.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resources.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Charts/Manillas.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Pencils and erasers.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Drawing.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Peer Assessment.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observation.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People and Relationships.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Social Economic Practices of Early Humans.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By the end of the lesson,the learner should be able to:</w:t>
            </w:r>
          </w:p>
          <w:p>
            <w:pPr>
              <w:pStyle w:val="style179"/>
              <w:numPr>
                <w:ilvl w:val="0"/>
                <w:numId w:val="10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State the relevance of socio-economic practices of early humans to the modern society.</w:t>
            </w:r>
          </w:p>
          <w:p>
            <w:pPr>
              <w:pStyle w:val="style179"/>
              <w:numPr>
                <w:ilvl w:val="0"/>
                <w:numId w:val="10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relevance of socio-economic practices of early humans to the modern society.</w:t>
            </w:r>
          </w:p>
          <w:p>
            <w:pPr>
              <w:pStyle w:val="style179"/>
              <w:numPr>
                <w:ilvl w:val="0"/>
                <w:numId w:val="10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Search the internet for information on relevance of socio-economic practices of early humans to the modern society.</w:t>
            </w:r>
          </w:p>
          <w:p>
            <w:pPr>
              <w:pStyle w:val="style179"/>
              <w:numPr>
                <w:ilvl w:val="0"/>
                <w:numId w:val="10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Acknowledge the impact of the socio-economic practices of early humans to the modern society.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 groups or pairs,learners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brainstorm on the relevance of socio-economic practices of early humans to the modern society.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use digital devices to search for information on the relevance of socio-economic practices of early humans to the modern society.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or debate the relevance of socio-economic practices of early humans to the modern society.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How do socio-economic practices of early humans impact the modern society?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Social Studies Learner's Textbook.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discussion.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presentation.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People and Relationships.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Socio-Economic Practices of Early Humans.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By the end of the lesson,the learner should be able to:</w:t>
            </w:r>
          </w:p>
          <w:p>
            <w:pPr>
              <w:pStyle w:val="style179"/>
              <w:numPr>
                <w:ilvl w:val="0"/>
                <w:numId w:val="9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State reasons why Africa is regarded </w:t>
            </w:r>
            <w:r>
              <w:rPr>
                <w:rFonts w:ascii="Times New Roman" w:cs="Times New Roman" w:hAnsi="Times New Roman"/>
              </w:rPr>
              <w:t>as the birthplace of human technology.</w:t>
            </w:r>
          </w:p>
          <w:p>
            <w:pPr>
              <w:pStyle w:val="style179"/>
              <w:numPr>
                <w:ilvl w:val="0"/>
                <w:numId w:val="9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Search the internet for information on why Africa is regarded as the birthplace of human technology.</w:t>
            </w:r>
          </w:p>
          <w:p>
            <w:pPr>
              <w:pStyle w:val="style179"/>
              <w:numPr>
                <w:ilvl w:val="0"/>
                <w:numId w:val="9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Acknowledge the reasons why Africa is regarded as the birthplace of human technology.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 groups or pairs,learners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brainstorm and present on some </w:t>
            </w:r>
            <w:r>
              <w:rPr>
                <w:rFonts w:ascii="Times New Roman" w:cs="Times New Roman" w:hAnsi="Times New Roman"/>
              </w:rPr>
              <w:t>of the reasons why Africa is regarded as the birthplace of human technology.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engage a resource person to discuss reasons why Africa is regarded as the birthplace of human technology.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use digital devices to search for information on why Africa is regarded as the birthplace of human technology.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and present their findings.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Why is Africa regarded as the birthplace of human technology?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Social Studies </w:t>
            </w:r>
            <w:r>
              <w:rPr>
                <w:rFonts w:ascii="Times New Roman" w:cs="Times New Roman" w:hAnsi="Times New Roman"/>
              </w:rPr>
              <w:t>Learner's Textbook.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Resource person.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discussion.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People and Relationships.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Indigenous Knowledge Systems in African Societies.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By the end of the lesson,the learner should be able to:</w:t>
            </w:r>
          </w:p>
          <w:p>
            <w:pPr>
              <w:pStyle w:val="style179"/>
              <w:numPr>
                <w:ilvl w:val="0"/>
                <w:numId w:val="8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State the meaning of indigenous knowledge system in African societies.</w:t>
            </w:r>
          </w:p>
          <w:p>
            <w:pPr>
              <w:pStyle w:val="style179"/>
              <w:numPr>
                <w:ilvl w:val="0"/>
                <w:numId w:val="8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Identify the types of indigenous </w:t>
            </w:r>
            <w:r>
              <w:rPr>
                <w:rFonts w:ascii="Times New Roman" w:cs="Times New Roman" w:hAnsi="Times New Roman"/>
              </w:rPr>
              <w:t>knowledge systems in African societies for self identity.</w:t>
            </w:r>
          </w:p>
          <w:p>
            <w:pPr>
              <w:pStyle w:val="style179"/>
              <w:numPr>
                <w:ilvl w:val="0"/>
                <w:numId w:val="8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Explain how agriculture and medicine as indigenous knowledge systems were used for sustainability of life.</w:t>
            </w:r>
          </w:p>
          <w:p>
            <w:pPr>
              <w:pStyle w:val="style179"/>
              <w:numPr>
                <w:ilvl w:val="0"/>
                <w:numId w:val="8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Appreciate agriculture and medicine as indigenous knowledge systems in the society.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 groups or pairs,learners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explain the term indigenous knowledge system </w:t>
            </w:r>
            <w:r>
              <w:rPr>
                <w:rFonts w:ascii="Times New Roman" w:cs="Times New Roman" w:hAnsi="Times New Roman"/>
              </w:rPr>
              <w:t>in African societies.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brainstorm on the various types of indigenous knowledge systems in African societies.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use digital or print resources to research how agriculture and medicine as indigenous knowledge systems were used in traditional African society.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how the indigenous knowledge systems (Agriculture and Medicine) were used for sustainability of life.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What is indigenous knowledge systems in African societies?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What were the types of indigenous </w:t>
            </w:r>
            <w:r>
              <w:rPr>
                <w:rFonts w:ascii="Times New Roman" w:cs="Times New Roman" w:hAnsi="Times New Roman"/>
              </w:rPr>
              <w:t>knowledge systems in African societies?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Social Studies learner's textbook.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discussion.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People and Relationships.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Indigenous Knowledge Systems in </w:t>
            </w:r>
            <w:r>
              <w:rPr>
                <w:rFonts w:ascii="Times New Roman" w:cs="Times New Roman" w:hAnsi="Times New Roman"/>
              </w:rPr>
              <w:t>African Societies.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By the end of the lesson,the learner should be able to:</w:t>
            </w:r>
          </w:p>
          <w:p>
            <w:pPr>
              <w:pStyle w:val="style179"/>
              <w:numPr>
                <w:ilvl w:val="0"/>
                <w:numId w:val="7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Outline how climate and </w:t>
            </w:r>
            <w:r>
              <w:rPr>
                <w:rFonts w:ascii="Times New Roman" w:cs="Times New Roman" w:hAnsi="Times New Roman"/>
              </w:rPr>
              <w:t>technology as indigenous knowledge system were used for the sustainability of life in African communities.</w:t>
            </w:r>
          </w:p>
          <w:p>
            <w:pPr>
              <w:pStyle w:val="style179"/>
              <w:numPr>
                <w:ilvl w:val="0"/>
                <w:numId w:val="7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Explain how climate and technology were used for the sustainability of life.</w:t>
            </w:r>
          </w:p>
          <w:p>
            <w:pPr>
              <w:pStyle w:val="style179"/>
              <w:numPr>
                <w:ilvl w:val="0"/>
                <w:numId w:val="7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Search for information on the climate and technology as indigenous knowledge systems in African societies.</w:t>
            </w:r>
          </w:p>
          <w:p>
            <w:pPr>
              <w:pStyle w:val="style179"/>
              <w:numPr>
                <w:ilvl w:val="0"/>
                <w:numId w:val="7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Appreciate climate and technology as indigenous knowledge systems in the society.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 groups or pairs,learners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use print or digital resources to research on how climate and technology as indigenous knowledge system were used for the sustainability of life.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note down their findings.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how climate and technology were used for the sustainability of life.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How did climate and technology used for sustainability of </w:t>
            </w:r>
            <w:r>
              <w:rPr>
                <w:rFonts w:ascii="Times New Roman" w:cs="Times New Roman" w:hAnsi="Times New Roman"/>
              </w:rPr>
              <w:t>life in African societies?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Social Studies Learner's Textbook.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discussions.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questions.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People and Relationships.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Indigenous Knowledge Systems in African Societies.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By the end of the lesson,the learner should be able to:</w:t>
            </w:r>
          </w:p>
          <w:p>
            <w:pPr>
              <w:pStyle w:val="style179"/>
              <w:numPr>
                <w:ilvl w:val="0"/>
                <w:numId w:val="6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State how education and environmental conservation as indigenous knowledge systems </w:t>
            </w:r>
            <w:r>
              <w:rPr>
                <w:rFonts w:ascii="Times New Roman" w:cs="Times New Roman" w:hAnsi="Times New Roman"/>
              </w:rPr>
              <w:t>were used for the sustainability of life.</w:t>
            </w:r>
          </w:p>
          <w:p>
            <w:pPr>
              <w:pStyle w:val="style179"/>
              <w:numPr>
                <w:ilvl w:val="0"/>
                <w:numId w:val="6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how education and environmental conservation as indigenous knowledge systems were used in traditional African society.</w:t>
            </w:r>
          </w:p>
          <w:p>
            <w:pPr>
              <w:pStyle w:val="style179"/>
              <w:numPr>
                <w:ilvl w:val="0"/>
                <w:numId w:val="6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Appreciate education and environmental conservation as indigenous knowledge systems.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 groups or pairs,learners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use print or digital resources to research how education and environmental </w:t>
            </w:r>
            <w:r>
              <w:rPr>
                <w:rFonts w:ascii="Times New Roman" w:cs="Times New Roman" w:hAnsi="Times New Roman"/>
              </w:rPr>
              <w:t>conservation were used in traditional African society as indigenous knowledge system.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write down their findings.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how education and environmental conservation as indigenous knowledge system were used in traditional African society for the sustainability of life.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How was education and environmental conservation used as indigenous knowledge system in African societies?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Social Studies Learner's Textbook.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discussions.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>
          <w:trHeight w:val="6249" w:hRule="atLeast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People and Relationships.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Indigenous Knowledge Systems in African Societies.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By the end of the lesson,the learner should be able to:</w:t>
            </w:r>
          </w:p>
          <w:p>
            <w:pPr>
              <w:pStyle w:val="style179"/>
              <w:numPr>
                <w:ilvl w:val="0"/>
                <w:numId w:val="5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State how astronomy was used in traditional African society as an indigenous knowledge system.</w:t>
            </w:r>
          </w:p>
          <w:p>
            <w:pPr>
              <w:pStyle w:val="style179"/>
              <w:numPr>
                <w:ilvl w:val="0"/>
                <w:numId w:val="5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Search for information on internet or print resources on how astronomy was used in African society as an indigenous knowledge system.</w:t>
            </w:r>
          </w:p>
          <w:p>
            <w:pPr>
              <w:pStyle w:val="style179"/>
              <w:numPr>
                <w:ilvl w:val="0"/>
                <w:numId w:val="5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Appreciate astronomy as an indigenous knowledge system in the society.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 groups or pairs,learners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use print or digital resources to research how astronomy was used in the traditional African Society.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how astronomy was used in traditional African society as an indigenous knowledge system.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present their findings in class.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How was astronomy used in traditional African society as an indigenous knowledge system?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Social Studies learner's textbook.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discussion.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People and Relationships.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Indigenous Knowledge Systems in African Societies.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By the end of the lesson,the learner should be able to:</w:t>
            </w:r>
          </w:p>
          <w:p>
            <w:pPr>
              <w:pStyle w:val="style179"/>
              <w:numPr>
                <w:ilvl w:val="0"/>
                <w:numId w:val="4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Outline how religion was used in African society as an indigenous knowledge system.</w:t>
            </w:r>
          </w:p>
          <w:p>
            <w:pPr>
              <w:pStyle w:val="style179"/>
              <w:numPr>
                <w:ilvl w:val="0"/>
                <w:numId w:val="4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Explain how religion was used in traditional African </w:t>
            </w:r>
            <w:r>
              <w:rPr>
                <w:rFonts w:ascii="Times New Roman" w:cs="Times New Roman" w:hAnsi="Times New Roman"/>
              </w:rPr>
              <w:t>society as an indigenous knowledge system.</w:t>
            </w:r>
          </w:p>
          <w:p>
            <w:pPr>
              <w:pStyle w:val="style179"/>
              <w:numPr>
                <w:ilvl w:val="0"/>
                <w:numId w:val="4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Appreciate religion as one of the indigenous knowledge system in the society.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 groups or pairs, learners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use digital or print resources to research how religion was used in African societies as an indigenous </w:t>
            </w:r>
            <w:r>
              <w:rPr>
                <w:rFonts w:ascii="Times New Roman" w:cs="Times New Roman" w:hAnsi="Times New Roman"/>
              </w:rPr>
              <w:t>knowledge system.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how religion was used in African societies as an indigenous knowledge system.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present their findings in class.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How was religion used in African society as an indigenous knowledge system?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Social Studies Learner's Textbook.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discussion.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questions.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People and Relationships.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Indigenous Knowledge Systems in African Societies.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By the end of the lesson,the learner should be able to: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State how arts was used in traditional African society as an indigenous knowledge system.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Explain how arts was used in traditional African society as an indigenous knowledge system.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Appreciate art as an indigenous knowledge system.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 groups or pairs,learners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use print or digital resources to research how arts was used in traditional African society as an indigenous knowledge system.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how arts was used in traditional African society as an indigenous knowledge system.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present their findings in class.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How was arts used in traditional African society as an indigenous knowledge systems?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Social Studies Learner's Textbook.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questions.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People and Relationships.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Indigenous Knowledge Systems in African Societies.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By the end of the lesson,the learner should be able to:</w:t>
            </w:r>
          </w:p>
          <w:p>
            <w:pPr>
              <w:pStyle w:val="style179"/>
              <w:numPr>
                <w:ilvl w:val="0"/>
                <w:numId w:val="2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Outline ways of using indigenous and modern knowledge systems for effective decision making.</w:t>
            </w:r>
          </w:p>
          <w:p>
            <w:pPr>
              <w:pStyle w:val="style179"/>
              <w:numPr>
                <w:ilvl w:val="0"/>
                <w:numId w:val="2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Use indigenous and modern knowledge systems for effective decision making in life.</w:t>
            </w:r>
          </w:p>
          <w:p>
            <w:pPr>
              <w:pStyle w:val="style179"/>
              <w:numPr>
                <w:ilvl w:val="0"/>
                <w:numId w:val="2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Acknowledge the importance of combining indigenous and modern knowledge systems for effective decision making in life.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 groups or pairs,learners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devise ways of using indigenous and modern knowledge systems for effective decision making and present in class.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use digital devices to search for information on how we can integrate indigenous and modern knowledge systems for effective decision making in life.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discuss ways of combining indigenous and modern knowledge systems for </w:t>
            </w:r>
            <w:r>
              <w:rPr>
                <w:rFonts w:ascii="Times New Roman" w:cs="Times New Roman" w:hAnsi="Times New Roman"/>
              </w:rPr>
              <w:t>effective decision making in life.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debate on how indigenous knowledge systems is applied in various fields in Africa.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How does indigenous knowledge influence the modern society?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Social Studies Learner's Textbook.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Oral questions 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discussion.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questions.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tcW w:w="137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MID-TERM</w:t>
            </w: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People and Relationships.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Poverty Reduction.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By the end of the lesson,the learner should be able to;</w:t>
            </w:r>
          </w:p>
          <w:p>
            <w:pPr>
              <w:pStyle w:val="style179"/>
              <w:numPr>
                <w:ilvl w:val="0"/>
                <w:numId w:val="40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Define the term poverty.</w:t>
            </w:r>
          </w:p>
          <w:p>
            <w:pPr>
              <w:pStyle w:val="style179"/>
              <w:numPr>
                <w:ilvl w:val="0"/>
                <w:numId w:val="40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Identify the causes of poverty in Africa.</w:t>
            </w:r>
          </w:p>
          <w:p>
            <w:pPr>
              <w:pStyle w:val="style179"/>
              <w:numPr>
                <w:ilvl w:val="0"/>
                <w:numId w:val="40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causes of poverty in Africa.</w:t>
            </w:r>
          </w:p>
          <w:p>
            <w:pPr>
              <w:pStyle w:val="style179"/>
              <w:numPr>
                <w:ilvl w:val="0"/>
                <w:numId w:val="40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Search the internet for information on causes of poverty in Africa.</w:t>
            </w:r>
          </w:p>
          <w:p>
            <w:pPr>
              <w:pStyle w:val="style179"/>
              <w:numPr>
                <w:ilvl w:val="0"/>
                <w:numId w:val="40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Acknowledge the causes of poverty in Africa.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 groups or pairs,learners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brainstorm on the meaning of poverty and present in class.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use digital or print resources to search for information on the causes of poverty in Africa.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note down their findings.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identify and explain the causes of poverty in Africa.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present their findings in class.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What is poverty?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What are the causes of poverty in Africa?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Social Studies Learner's Textbook.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People and Relationships.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Poverty Reduction.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By the end of the lesson,the learner should be able to:</w:t>
            </w:r>
          </w:p>
          <w:p>
            <w:pPr>
              <w:pStyle w:val="style179"/>
              <w:numPr>
                <w:ilvl w:val="0"/>
                <w:numId w:val="39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Outline the effects of overexploitation of natural resources on poverty in Africa.</w:t>
            </w:r>
          </w:p>
          <w:p>
            <w:pPr>
              <w:pStyle w:val="style179"/>
              <w:numPr>
                <w:ilvl w:val="0"/>
                <w:numId w:val="39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Examine the effects of overexploitation of natural resources on poverty in Africa.</w:t>
            </w:r>
          </w:p>
          <w:p>
            <w:pPr>
              <w:pStyle w:val="style179"/>
              <w:numPr>
                <w:ilvl w:val="0"/>
                <w:numId w:val="39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Acknowledge the effects of overexploitation of natural resources on poverty in Africa.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 groups,learners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brainstorm and present on the meaning of overexploitation of natural resources.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use digital or print resources to search for information on the effects of overexploitation of natural resources on poverty in Kenya.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effects of overexploitation of natural resources on poverty in Africa and present in class.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What are the effects of overexploitation of natural resources on poverty in Africa?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Social Studies Learner's Textbook.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discussion.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People and Relationships.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Poverty Reduction.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By the end of the lesson,the learner should be able to:</w:t>
            </w:r>
          </w:p>
          <w:p>
            <w:pPr>
              <w:pStyle w:val="style179"/>
              <w:numPr>
                <w:ilvl w:val="0"/>
                <w:numId w:val="38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State ways that can be used to reduce poverty in Africa.</w:t>
            </w:r>
          </w:p>
          <w:p>
            <w:pPr>
              <w:pStyle w:val="style179"/>
              <w:numPr>
                <w:ilvl w:val="0"/>
                <w:numId w:val="38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ways/measures that can be used to reduce poverty in Africa.</w:t>
            </w:r>
          </w:p>
          <w:p>
            <w:pPr>
              <w:pStyle w:val="style179"/>
              <w:numPr>
                <w:ilvl w:val="0"/>
                <w:numId w:val="38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Search the internet for information on ways/measures of reducing poverty in Africa.</w:t>
            </w:r>
          </w:p>
          <w:p>
            <w:pPr>
              <w:pStyle w:val="style179"/>
              <w:numPr>
                <w:ilvl w:val="0"/>
                <w:numId w:val="38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Appreciate the different measures that can be used to reduce poverty in Africa.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 groups,learners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brainstorm and present on ways/measures that can be taken to reduce poverty in Africa.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use digital or print resources to search for information on ways/measures/solutions to reduce poverty in Africa.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measures that can be taken by African governments to reduce poverty.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What are the measures taken </w:t>
            </w:r>
            <w:r>
              <w:rPr>
                <w:rFonts w:ascii="Times New Roman" w:cs="Times New Roman" w:hAnsi="Times New Roman"/>
              </w:rPr>
              <w:t>by African governments to reduce poverty?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Social Studies </w:t>
            </w:r>
            <w:r>
              <w:rPr>
                <w:rFonts w:ascii="Times New Roman" w:cs="Times New Roman" w:hAnsi="Times New Roman"/>
              </w:rPr>
              <w:t>Learner's Textbook.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discussion.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People and Relationships.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Poverty Reductions.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By the end of the lesson,the learner should be able to:</w:t>
            </w:r>
          </w:p>
          <w:p>
            <w:pPr>
              <w:pStyle w:val="style179"/>
              <w:numPr>
                <w:ilvl w:val="0"/>
                <w:numId w:val="37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Use digital devices to search for documentaries or video clips on solutions to poverty reduction in Africa.</w:t>
            </w:r>
          </w:p>
          <w:p>
            <w:pPr>
              <w:pStyle w:val="style179"/>
              <w:numPr>
                <w:ilvl w:val="0"/>
                <w:numId w:val="37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Write a report on the solutions to poverty reduction in Africa.</w:t>
            </w:r>
          </w:p>
          <w:p>
            <w:pPr>
              <w:pStyle w:val="style179"/>
              <w:numPr>
                <w:ilvl w:val="0"/>
                <w:numId w:val="37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Recognize the solutions to poverty reduction in Africa.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 groups,learners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use digital devices to search and watch documentaries/video clips on solutions to poverty reduction in Africa.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collaborate in identifying the </w:t>
            </w:r>
            <w:r>
              <w:rPr>
                <w:rFonts w:ascii="Times New Roman" w:cs="Times New Roman" w:hAnsi="Times New Roman"/>
              </w:rPr>
              <w:t>solution to poverty reduction in Africa from the documentary or video clip.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collaborate in writing a report on the solutions to poverty reduction in Africa from the watched documentary.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present their report.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What are the suggested solutions to poverty in Africa?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Documentaries on YouTube.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Internet.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Observation.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Report writing.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presentation.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People and Relationships.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Poverty Reduction.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By the end of the lesson,the learner should be able to:</w:t>
            </w:r>
          </w:p>
          <w:p>
            <w:pPr>
              <w:pStyle w:val="style179"/>
              <w:numPr>
                <w:ilvl w:val="0"/>
                <w:numId w:val="36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Identify ways to demonstrate problem solving skills to reduce poverty within their community.</w:t>
            </w:r>
          </w:p>
          <w:p>
            <w:pPr>
              <w:pStyle w:val="style179"/>
              <w:numPr>
                <w:ilvl w:val="0"/>
                <w:numId w:val="36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Illustrate problem solving skills to reduce poverty in the community.</w:t>
            </w:r>
          </w:p>
          <w:p>
            <w:pPr>
              <w:pStyle w:val="style179"/>
              <w:numPr>
                <w:ilvl w:val="0"/>
                <w:numId w:val="36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Apply creative thinking skills to reduce poverty in the society.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 groups, learners are guided to;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identify and describe ways in which they can demonstrate problem solving skills to reduce poverty within their society.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collaborate in illustrating problem solving skills to reduce poverty in the community.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present their ideas in class for assessment and feedback.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How can you apply creative thinking skills to reduce poverty in your society?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Social studies Learner's books.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project books.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Project.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Observation schedule.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Peer Assessment.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People and Relationships.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Poverty Reduction.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By the end of the lesson,the learner should be able to:</w:t>
            </w:r>
          </w:p>
          <w:p>
            <w:pPr>
              <w:pStyle w:val="style179"/>
              <w:numPr>
                <w:ilvl w:val="0"/>
                <w:numId w:val="35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Identify the ways to promote sustainable use of resources in the community.</w:t>
            </w:r>
          </w:p>
          <w:p>
            <w:pPr>
              <w:pStyle w:val="style179"/>
              <w:numPr>
                <w:ilvl w:val="0"/>
                <w:numId w:val="35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ways to promote sustainable use of resources in the community.</w:t>
            </w:r>
          </w:p>
          <w:p>
            <w:pPr>
              <w:pStyle w:val="style179"/>
              <w:numPr>
                <w:ilvl w:val="0"/>
                <w:numId w:val="35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Create posters on sustainable use of resources in the community.</w:t>
            </w:r>
          </w:p>
          <w:p>
            <w:pPr>
              <w:pStyle w:val="style179"/>
              <w:numPr>
                <w:ilvl w:val="0"/>
                <w:numId w:val="35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Desire to apply the ways on promoting sustainable use of resources in the community.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 groups or pairs, learners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state the meaning of sustainable use of resources.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identify and discuss the ways that can be used to promote sustainable use of resources in the community.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create posters on sustainable use of resources in the community.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compose songs or poems on sustainable use of resources in community and then sing or recite them.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How does prudent utilisation of resources help to reduce poverty in the society?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Posters.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Social Studies Learners Textbook.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Songs or poems.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questions.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People and Relationships.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Population Structure.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By the end of the lesson,the learner should be able to;</w:t>
            </w:r>
          </w:p>
          <w:p>
            <w:pPr>
              <w:pStyle w:val="style179"/>
              <w:numPr>
                <w:ilvl w:val="0"/>
                <w:numId w:val="41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Define the term population data in a country.</w:t>
            </w:r>
          </w:p>
          <w:p>
            <w:pPr>
              <w:pStyle w:val="style179"/>
              <w:numPr>
                <w:ilvl w:val="0"/>
                <w:numId w:val="41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Identify the key components of population data in a country.</w:t>
            </w:r>
          </w:p>
          <w:p>
            <w:pPr>
              <w:pStyle w:val="style179"/>
              <w:numPr>
                <w:ilvl w:val="0"/>
                <w:numId w:val="41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Search the internet for information on the key components of population data in a country.</w:t>
            </w:r>
          </w:p>
          <w:p>
            <w:pPr>
              <w:pStyle w:val="style179"/>
              <w:numPr>
                <w:ilvl w:val="0"/>
                <w:numId w:val="41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Acknowledge the key components of population data in a country.</w:t>
            </w:r>
          </w:p>
          <w:p>
            <w:pPr>
              <w:pStyle w:val="style179"/>
              <w:rPr>
                <w:rFonts w:ascii="Times New Roman" w:cs="Times New Roman" w:hAnsi="Times New Roman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 groups,learners are guided to;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state the meaning of population data in a country.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use digital resources to search for information on the key components of population data in a country.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identify and discuss the key components of the population data in a country.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What is population data of a country?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What are the components of population data in a country?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Social Studies Learner's Textbook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Posters.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discussion.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People and Relationships.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Population Structure.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By the end of the lesson,the learner should be able to:</w:t>
            </w:r>
          </w:p>
          <w:p>
            <w:pPr>
              <w:pStyle w:val="style179"/>
              <w:numPr>
                <w:ilvl w:val="0"/>
                <w:numId w:val="34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Identify the sources of population data in a country.</w:t>
            </w:r>
          </w:p>
          <w:p>
            <w:pPr>
              <w:pStyle w:val="style179"/>
              <w:numPr>
                <w:ilvl w:val="0"/>
                <w:numId w:val="34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sources of population data in a country.</w:t>
            </w:r>
          </w:p>
          <w:p>
            <w:pPr>
              <w:pStyle w:val="style179"/>
              <w:numPr>
                <w:ilvl w:val="0"/>
                <w:numId w:val="34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Search the internet or print media for information on the sources of </w:t>
            </w:r>
            <w:r>
              <w:rPr>
                <w:rFonts w:ascii="Times New Roman" w:cs="Times New Roman" w:hAnsi="Times New Roman"/>
              </w:rPr>
              <w:t>population data in a country.</w:t>
            </w:r>
          </w:p>
          <w:p>
            <w:pPr>
              <w:pStyle w:val="style179"/>
              <w:numPr>
                <w:ilvl w:val="0"/>
                <w:numId w:val="34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Acknowledge the different sources of population data in a country.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 groups or pairs,learners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brainstorm and present on sources of population data in a country.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use digital or print media resources to search for information on sources of </w:t>
            </w:r>
            <w:r>
              <w:rPr>
                <w:rFonts w:ascii="Times New Roman" w:cs="Times New Roman" w:hAnsi="Times New Roman"/>
              </w:rPr>
              <w:t>population data in a country.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identify and discuss the sources of population data in a country.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create posters/charts showing the different sources of population data in a country.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What are the sources of population data in a country?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Social Studies Learner's Textbook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posters/charts.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Written questions 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oral questions 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People and Relationships.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Population Structure.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By the end of the lesson,the learner should be able to:</w:t>
            </w:r>
          </w:p>
          <w:p>
            <w:pPr>
              <w:pStyle w:val="style179"/>
              <w:numPr>
                <w:ilvl w:val="0"/>
                <w:numId w:val="33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Identify the factors that determine population structure in Kenya.</w:t>
            </w:r>
          </w:p>
          <w:p>
            <w:pPr>
              <w:pStyle w:val="style179"/>
              <w:numPr>
                <w:ilvl w:val="0"/>
                <w:numId w:val="33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factors that determine the population structure in Kenya.</w:t>
            </w:r>
          </w:p>
          <w:p>
            <w:pPr>
              <w:pStyle w:val="style179"/>
              <w:numPr>
                <w:ilvl w:val="0"/>
                <w:numId w:val="33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Search the internet or textbook for information on factors determining population structure in Kenya.</w:t>
            </w:r>
          </w:p>
          <w:p>
            <w:pPr>
              <w:pStyle w:val="style179"/>
              <w:numPr>
                <w:ilvl w:val="0"/>
                <w:numId w:val="33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Acknowledge the factors determining </w:t>
            </w:r>
            <w:r>
              <w:rPr>
                <w:rFonts w:ascii="Times New Roman" w:cs="Times New Roman" w:hAnsi="Times New Roman"/>
              </w:rPr>
              <w:t>the population structure of Kenya.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 groups,learners are guided to;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describe the population structure of Kenya.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use digital or print resources to identify the factors determining population structure in Kenya.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explain the factors that determine </w:t>
            </w:r>
            <w:r>
              <w:rPr>
                <w:rFonts w:ascii="Times New Roman" w:cs="Times New Roman" w:hAnsi="Times New Roman"/>
              </w:rPr>
              <w:t xml:space="preserve">population structure in Kenya 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prepare posters showing the factors determining population structure in Kenya.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What factors determine the population structure in Kenya?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Social Studies Learner's Textbook.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Posters.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discussion.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questions.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People and Relationships.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Population Structure.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By the end of the lesson,the learner should be able to:</w:t>
            </w:r>
          </w:p>
          <w:p>
            <w:pPr>
              <w:pStyle w:val="style179"/>
              <w:numPr>
                <w:ilvl w:val="0"/>
                <w:numId w:val="32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Identify the factors determining population structure in Germany.</w:t>
            </w:r>
          </w:p>
          <w:p>
            <w:pPr>
              <w:pStyle w:val="style179"/>
              <w:numPr>
                <w:ilvl w:val="0"/>
                <w:numId w:val="32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Explain the factors determining population structure in Germany.</w:t>
            </w:r>
          </w:p>
          <w:p>
            <w:pPr>
              <w:pStyle w:val="style179"/>
              <w:numPr>
                <w:ilvl w:val="0"/>
                <w:numId w:val="32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Search the internet or textbook for information on factors determining population structure in Germany.</w:t>
            </w:r>
          </w:p>
          <w:p>
            <w:pPr>
              <w:pStyle w:val="style179"/>
              <w:numPr>
                <w:ilvl w:val="0"/>
                <w:numId w:val="32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Acknowledge the factors determining population structure in Germany.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 groups or pairs,learners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use digital or print resources to search for information on factors determining population structure in Germany.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factors determining population structure in Germany.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create posters or charts showing the factors determining population </w:t>
            </w:r>
            <w:r>
              <w:rPr>
                <w:rFonts w:ascii="Times New Roman" w:cs="Times New Roman" w:hAnsi="Times New Roman"/>
              </w:rPr>
              <w:t>structure in Germany.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What factors determine the population structure in Germany?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Social Studies Learner's Textbooks.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Posters/charts.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Checklists 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Oral questions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People and Relationships.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Population Structure.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By the end of the lesson,the learner should be able to:</w:t>
            </w:r>
          </w:p>
          <w:p>
            <w:pPr>
              <w:pStyle w:val="style179"/>
              <w:numPr>
                <w:ilvl w:val="0"/>
                <w:numId w:val="31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Identify the characteristics of age-sex population pyramids of developing and developed countries.</w:t>
            </w:r>
          </w:p>
          <w:p>
            <w:pPr>
              <w:pStyle w:val="style179"/>
              <w:numPr>
                <w:ilvl w:val="0"/>
                <w:numId w:val="31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Construct age-sex population pyramids of the developed and developing countries.</w:t>
            </w:r>
          </w:p>
          <w:p>
            <w:pPr>
              <w:pStyle w:val="style179"/>
              <w:numPr>
                <w:ilvl w:val="0"/>
                <w:numId w:val="31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Enjoy constructing age-sex population pyramids of developing and developed countries.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 groups or pairs, learners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study age-sex population pyramids of developing and developed countries.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identify the characteristics of the age-sex population pyramids of the developed and developing countries.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draw the age-sex population pyramids of developing and developed countries in books and charts 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display their drawn age-sex population pyramids.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What are the distinctive characteristics of the age-sex population pyramids of developing and developed countries?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Social Studies Learners Textbook.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Pictures.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Charts.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Pencils.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Drawing of age-sex population pyramids.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Observation schedule.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People and Relationships.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Population Structure.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By the end of the lesson,the learner should be able to:</w:t>
            </w:r>
          </w:p>
          <w:p>
            <w:pPr>
              <w:pStyle w:val="style179"/>
              <w:numPr>
                <w:ilvl w:val="0"/>
                <w:numId w:val="30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Outline the significance of population structure in the distribution of natural resources in a society.</w:t>
            </w:r>
          </w:p>
          <w:p>
            <w:pPr>
              <w:pStyle w:val="style179"/>
              <w:numPr>
                <w:ilvl w:val="0"/>
                <w:numId w:val="30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significance of population structure in distribution of natural resources in a society.</w:t>
            </w:r>
          </w:p>
          <w:p>
            <w:pPr>
              <w:pStyle w:val="style179"/>
              <w:numPr>
                <w:ilvl w:val="0"/>
                <w:numId w:val="30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Acknowledge the importance of population structure in distribution of natural resources in a society.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 groups,learners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brainstorm and enumerate the significance of population structure in the distribution of national resources in a society.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use digital or print resources to search for information on significance of population structure in the distribution of natural resources in a society.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importance of population structure in the distribution of natural resources in the society.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Why is the population structure of a country important?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Social Studies Learner's Textbook.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Posters.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People and Relationships.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Population Structure.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42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Identify the differences in population structure between developed and developing countries.</w:t>
            </w:r>
          </w:p>
          <w:p>
            <w:pPr>
              <w:pStyle w:val="style179"/>
              <w:numPr>
                <w:ilvl w:val="0"/>
                <w:numId w:val="42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Prepare posters/charts showing the differences in population structure between developed and developing countries.</w:t>
            </w:r>
          </w:p>
          <w:p>
            <w:pPr>
              <w:pStyle w:val="style179"/>
              <w:numPr>
                <w:ilvl w:val="0"/>
                <w:numId w:val="42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Appreciate the differences in population structure between developed and developing countries.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 groups or pairs,learners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collaborate in identifying the differences in population structure between developed and developing countries.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compose and display messages on differences in population structure of developed and developing countries for sustainable development.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What are the differences in population structure of </w:t>
            </w:r>
            <w:r>
              <w:rPr>
                <w:rFonts w:ascii="Times New Roman" w:cs="Times New Roman" w:hAnsi="Times New Roman"/>
              </w:rPr>
              <w:t>developing and developed countries for sustainable development?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Social Studies Learner's Textbook.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Charts/Posters.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Portfolios.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Peers Assessment.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presentation.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2-4</w:t>
            </w:r>
          </w:p>
        </w:tc>
        <w:tc>
          <w:tcPr>
            <w:tcW w:w="130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 xml:space="preserve">REVISION </w:t>
            </w: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13</w:t>
            </w:r>
          </w:p>
        </w:tc>
        <w:tc>
          <w:tcPr>
            <w:tcW w:w="137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 xml:space="preserve">END OF TERM ASSESSMENT &amp; CLOSURE OF SCHOOL </w:t>
            </w:r>
          </w:p>
        </w:tc>
      </w:tr>
    </w:tbl>
    <w:p>
      <w:pPr>
        <w:pStyle w:val="style0"/>
        <w:rPr>
          <w:rFonts w:ascii="Times New Roman" w:cs="Times New Roman" w:hAnsi="Times New Roman"/>
        </w:rPr>
      </w:pPr>
    </w:p>
    <w:sectPr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7C9CE54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C1F8F6B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5DAE3B0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DC2C01A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4E6E322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6F14B3F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83921C6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4F0E208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310E6CE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E3BC37D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0AA6CE5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16F4DF4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EBC8F6F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989888D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6E02D87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DA7ED1B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48CE64C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C634736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D1C0627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23DADCB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DEAC026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E1C86B8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DEEA436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17"/>
    <w:multiLevelType w:val="hybridMultilevel"/>
    <w:tmpl w:val="F67804A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B6CA05D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3F9233E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ECB6B33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000001B"/>
    <w:multiLevelType w:val="hybridMultilevel"/>
    <w:tmpl w:val="7D5A802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BD2CF71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000001D"/>
    <w:multiLevelType w:val="hybridMultilevel"/>
    <w:tmpl w:val="FF9A600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000001E"/>
    <w:multiLevelType w:val="hybridMultilevel"/>
    <w:tmpl w:val="04A6B77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1F"/>
    <w:multiLevelType w:val="hybridMultilevel"/>
    <w:tmpl w:val="01B2870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00000020"/>
    <w:multiLevelType w:val="hybridMultilevel"/>
    <w:tmpl w:val="6532C05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1"/>
    <w:multiLevelType w:val="hybridMultilevel"/>
    <w:tmpl w:val="E5160F2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972E64F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9EC8CD9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0000024"/>
    <w:multiLevelType w:val="hybridMultilevel"/>
    <w:tmpl w:val="718810E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0000025"/>
    <w:multiLevelType w:val="hybridMultilevel"/>
    <w:tmpl w:val="B08C7B9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0000026"/>
    <w:multiLevelType w:val="hybridMultilevel"/>
    <w:tmpl w:val="C758FB2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0000027"/>
    <w:multiLevelType w:val="hybridMultilevel"/>
    <w:tmpl w:val="A00448F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0000028"/>
    <w:multiLevelType w:val="hybridMultilevel"/>
    <w:tmpl w:val="8588366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0000029"/>
    <w:multiLevelType w:val="hybridMultilevel"/>
    <w:tmpl w:val="EFCA9CC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20"/>
  </w:num>
  <w:num w:numId="3">
    <w:abstractNumId w:val="23"/>
  </w:num>
  <w:num w:numId="4">
    <w:abstractNumId w:val="4"/>
  </w:num>
  <w:num w:numId="5">
    <w:abstractNumId w:val="5"/>
  </w:num>
  <w:num w:numId="6">
    <w:abstractNumId w:val="37"/>
  </w:num>
  <w:num w:numId="7">
    <w:abstractNumId w:val="11"/>
  </w:num>
  <w:num w:numId="8">
    <w:abstractNumId w:val="10"/>
  </w:num>
  <w:num w:numId="9">
    <w:abstractNumId w:val="26"/>
  </w:num>
  <w:num w:numId="10">
    <w:abstractNumId w:val="32"/>
  </w:num>
  <w:num w:numId="11">
    <w:abstractNumId w:val="12"/>
  </w:num>
  <w:num w:numId="12">
    <w:abstractNumId w:val="38"/>
  </w:num>
  <w:num w:numId="13">
    <w:abstractNumId w:val="30"/>
  </w:num>
  <w:num w:numId="14">
    <w:abstractNumId w:val="21"/>
  </w:num>
  <w:num w:numId="15">
    <w:abstractNumId w:val="39"/>
  </w:num>
  <w:num w:numId="16">
    <w:abstractNumId w:val="35"/>
  </w:num>
  <w:num w:numId="17">
    <w:abstractNumId w:val="27"/>
  </w:num>
  <w:num w:numId="18">
    <w:abstractNumId w:val="33"/>
  </w:num>
  <w:num w:numId="19">
    <w:abstractNumId w:val="24"/>
  </w:num>
  <w:num w:numId="20">
    <w:abstractNumId w:val="16"/>
  </w:num>
  <w:num w:numId="21">
    <w:abstractNumId w:val="19"/>
  </w:num>
  <w:num w:numId="22">
    <w:abstractNumId w:val="34"/>
  </w:num>
  <w:num w:numId="23">
    <w:abstractNumId w:val="7"/>
  </w:num>
  <w:num w:numId="24">
    <w:abstractNumId w:val="3"/>
  </w:num>
  <w:num w:numId="25">
    <w:abstractNumId w:val="0"/>
  </w:num>
  <w:num w:numId="26">
    <w:abstractNumId w:val="17"/>
  </w:num>
  <w:num w:numId="27">
    <w:abstractNumId w:val="14"/>
  </w:num>
  <w:num w:numId="28">
    <w:abstractNumId w:val="28"/>
  </w:num>
  <w:num w:numId="29">
    <w:abstractNumId w:val="1"/>
  </w:num>
  <w:num w:numId="30">
    <w:abstractNumId w:val="22"/>
  </w:num>
  <w:num w:numId="31">
    <w:abstractNumId w:val="29"/>
  </w:num>
  <w:num w:numId="32">
    <w:abstractNumId w:val="9"/>
  </w:num>
  <w:num w:numId="33">
    <w:abstractNumId w:val="6"/>
  </w:num>
  <w:num w:numId="34">
    <w:abstractNumId w:val="31"/>
  </w:num>
  <w:num w:numId="35">
    <w:abstractNumId w:val="2"/>
  </w:num>
  <w:num w:numId="36">
    <w:abstractNumId w:val="18"/>
  </w:num>
  <w:num w:numId="37">
    <w:abstractNumId w:val="36"/>
  </w:num>
  <w:num w:numId="38">
    <w:abstractNumId w:val="8"/>
  </w:num>
  <w:num w:numId="39">
    <w:abstractNumId w:val="15"/>
  </w:num>
  <w:num w:numId="40">
    <w:abstractNumId w:val="25"/>
  </w:num>
  <w:num w:numId="41">
    <w:abstractNumId w:val="13"/>
  </w:num>
  <w:num w:numId="42">
    <w:abstractNumId w:val="4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SimSun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Words>5785</Words>
  <Pages>33</Pages>
  <Characters>33738</Characters>
  <Application>WPS Office</Application>
  <DocSecurity>0</DocSecurity>
  <Paragraphs>1024</Paragraphs>
  <ScaleCrop>false</ScaleCrop>
  <LinksUpToDate>false</LinksUpToDate>
  <CharactersWithSpaces>38657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2023-02-28T11:41:00Z</dcterms:created>
  <dc:creator>rashfordstanmucheru@gmail.com</dc:creator>
  <lastModifiedBy>TECNO CE7j</lastModifiedBy>
  <dcterms:modified xsi:type="dcterms:W3CDTF">2024-11-02T09:24:17Z</dcterms:modified>
  <revision>10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32299db6726145078022b464a0ed00fe</vt:lpwstr>
  </property>
</Properties>
</file>